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ABF77" w14:textId="65617385" w:rsidR="00980484" w:rsidRPr="00A54E6E" w:rsidRDefault="006E66CA" w:rsidP="00992409">
      <w:pPr>
        <w:ind w:firstLine="708"/>
        <w:jc w:val="both"/>
        <w:rPr>
          <w:rFonts w:ascii="Times New Roman" w:hAnsi="Times New Roman" w:cs="Times New Roman"/>
        </w:rPr>
      </w:pPr>
      <w:r w:rsidRPr="00A54E6E">
        <w:rPr>
          <w:rFonts w:ascii="Times New Roman" w:hAnsi="Times New Roman" w:cs="Times New Roman"/>
        </w:rPr>
        <w:t xml:space="preserve">Na temelju članka 66. stavka 1. i članka 67. </w:t>
      </w:r>
      <w:r w:rsidR="003654C3">
        <w:rPr>
          <w:rFonts w:ascii="Times New Roman" w:hAnsi="Times New Roman" w:cs="Times New Roman"/>
        </w:rPr>
        <w:t>do</w:t>
      </w:r>
      <w:r w:rsidRPr="00A54E6E">
        <w:rPr>
          <w:rFonts w:ascii="Times New Roman" w:hAnsi="Times New Roman" w:cs="Times New Roman"/>
        </w:rPr>
        <w:t xml:space="preserve"> 70. Zakona o komunalnom gospodarstvu (“Narodne novine”  broj 68/18, 110/18</w:t>
      </w:r>
      <w:r w:rsidR="00746731" w:rsidRPr="00A54E6E">
        <w:rPr>
          <w:rFonts w:ascii="Times New Roman" w:hAnsi="Times New Roman" w:cs="Times New Roman"/>
        </w:rPr>
        <w:t>, 32/20</w:t>
      </w:r>
      <w:r w:rsidR="004D5A72" w:rsidRPr="00A54E6E">
        <w:rPr>
          <w:rFonts w:ascii="Times New Roman" w:hAnsi="Times New Roman" w:cs="Times New Roman"/>
        </w:rPr>
        <w:t>.,145/24.;</w:t>
      </w:r>
      <w:r w:rsidR="00746731" w:rsidRPr="00A54E6E">
        <w:rPr>
          <w:rFonts w:ascii="Times New Roman" w:hAnsi="Times New Roman" w:cs="Times New Roman"/>
        </w:rPr>
        <w:t>dalje: ZKG) i članka 22</w:t>
      </w:r>
      <w:r w:rsidRPr="00A54E6E">
        <w:rPr>
          <w:rFonts w:ascii="Times New Roman" w:hAnsi="Times New Roman" w:cs="Times New Roman"/>
        </w:rPr>
        <w:t>. Statuta Općine Sveti Đurđ (“Službeni vjesnik Vara</w:t>
      </w:r>
      <w:r w:rsidR="00746731" w:rsidRPr="00A54E6E">
        <w:rPr>
          <w:rFonts w:ascii="Times New Roman" w:hAnsi="Times New Roman" w:cs="Times New Roman"/>
        </w:rPr>
        <w:t>ždinske županije” broj</w:t>
      </w:r>
      <w:r w:rsidR="00FB2356" w:rsidRPr="00A54E6E">
        <w:rPr>
          <w:rFonts w:ascii="Times New Roman" w:hAnsi="Times New Roman" w:cs="Times New Roman"/>
        </w:rPr>
        <w:t xml:space="preserve"> 30/21</w:t>
      </w:r>
      <w:r w:rsidR="00573ECA" w:rsidRPr="00A54E6E">
        <w:rPr>
          <w:rFonts w:ascii="Times New Roman" w:hAnsi="Times New Roman" w:cs="Times New Roman"/>
        </w:rPr>
        <w:t xml:space="preserve"> i 18/23</w:t>
      </w:r>
      <w:r w:rsidRPr="00A54E6E">
        <w:rPr>
          <w:rFonts w:ascii="Times New Roman" w:hAnsi="Times New Roman" w:cs="Times New Roman"/>
        </w:rPr>
        <w:t xml:space="preserve"> dalje: Statut), Općinsko vijeće </w:t>
      </w:r>
      <w:r w:rsidR="007129B1" w:rsidRPr="00A54E6E">
        <w:rPr>
          <w:rFonts w:ascii="Times New Roman" w:hAnsi="Times New Roman" w:cs="Times New Roman"/>
        </w:rPr>
        <w:t xml:space="preserve">Općine Sveti Đurđ na svojoj </w:t>
      </w:r>
      <w:r w:rsidR="00FA6B72" w:rsidRPr="00A54E6E">
        <w:rPr>
          <w:rFonts w:ascii="Times New Roman" w:hAnsi="Times New Roman" w:cs="Times New Roman"/>
        </w:rPr>
        <w:t xml:space="preserve">____ </w:t>
      </w:r>
      <w:r w:rsidR="007129B1" w:rsidRPr="00A54E6E">
        <w:rPr>
          <w:rFonts w:ascii="Times New Roman" w:hAnsi="Times New Roman" w:cs="Times New Roman"/>
        </w:rPr>
        <w:t xml:space="preserve">sjednici održanoj </w:t>
      </w:r>
      <w:r w:rsidR="00FA6B72" w:rsidRPr="00A54E6E">
        <w:rPr>
          <w:rFonts w:ascii="Times New Roman" w:hAnsi="Times New Roman" w:cs="Times New Roman"/>
        </w:rPr>
        <w:t>________</w:t>
      </w:r>
      <w:r w:rsidRPr="00A54E6E">
        <w:rPr>
          <w:rFonts w:ascii="Times New Roman" w:hAnsi="Times New Roman" w:cs="Times New Roman"/>
        </w:rPr>
        <w:t xml:space="preserve"> </w:t>
      </w:r>
      <w:r w:rsidR="004D5A72" w:rsidRPr="00A54E6E">
        <w:rPr>
          <w:rFonts w:ascii="Times New Roman" w:hAnsi="Times New Roman" w:cs="Times New Roman"/>
        </w:rPr>
        <w:t>2025.</w:t>
      </w:r>
      <w:r w:rsidRPr="00A54E6E">
        <w:rPr>
          <w:rFonts w:ascii="Times New Roman" w:hAnsi="Times New Roman" w:cs="Times New Roman"/>
        </w:rPr>
        <w:t xml:space="preserve">godine donosi </w:t>
      </w:r>
    </w:p>
    <w:p w14:paraId="1E801C7D" w14:textId="6179A661" w:rsidR="00980484" w:rsidRPr="00A54E6E" w:rsidRDefault="00980484">
      <w:pPr>
        <w:jc w:val="both"/>
        <w:rPr>
          <w:rFonts w:ascii="Times New Roman" w:hAnsi="Times New Roman" w:cs="Times New Roman"/>
        </w:rPr>
      </w:pPr>
    </w:p>
    <w:p w14:paraId="12F0B820" w14:textId="77777777" w:rsidR="0079383E" w:rsidRPr="005C620A" w:rsidRDefault="0079383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D19C3C" w14:textId="0EDC94C3" w:rsidR="00980484" w:rsidRPr="005C620A" w:rsidRDefault="009924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620A">
        <w:rPr>
          <w:rFonts w:ascii="Times New Roman" w:hAnsi="Times New Roman" w:cs="Times New Roman"/>
          <w:b/>
          <w:sz w:val="24"/>
          <w:szCs w:val="24"/>
        </w:rPr>
        <w:t>I</w:t>
      </w:r>
      <w:r w:rsidR="007414F3" w:rsidRPr="005C620A">
        <w:rPr>
          <w:rFonts w:ascii="Times New Roman" w:hAnsi="Times New Roman" w:cs="Times New Roman"/>
          <w:b/>
          <w:sz w:val="24"/>
          <w:szCs w:val="24"/>
        </w:rPr>
        <w:t xml:space="preserve">I. IZMJENE I DOPUNE </w:t>
      </w:r>
      <w:r w:rsidR="006E66CA" w:rsidRPr="005C620A">
        <w:rPr>
          <w:rFonts w:ascii="Times New Roman" w:hAnsi="Times New Roman" w:cs="Times New Roman"/>
          <w:b/>
          <w:sz w:val="24"/>
          <w:szCs w:val="24"/>
        </w:rPr>
        <w:t>PROGRAM</w:t>
      </w:r>
      <w:r w:rsidR="007414F3" w:rsidRPr="005C620A">
        <w:rPr>
          <w:rFonts w:ascii="Times New Roman" w:hAnsi="Times New Roman" w:cs="Times New Roman"/>
          <w:b/>
          <w:sz w:val="24"/>
          <w:szCs w:val="24"/>
        </w:rPr>
        <w:t>A</w:t>
      </w:r>
      <w:r w:rsidR="006E66CA" w:rsidRPr="005C620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B6385D0" w14:textId="43165C3A" w:rsidR="00980484" w:rsidRPr="005C620A" w:rsidRDefault="006E66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620A">
        <w:rPr>
          <w:rFonts w:ascii="Times New Roman" w:hAnsi="Times New Roman" w:cs="Times New Roman"/>
          <w:b/>
          <w:sz w:val="24"/>
          <w:szCs w:val="24"/>
        </w:rPr>
        <w:t>građenja komunalne infrastrukture u Općini Sveti Đurđ za 202</w:t>
      </w:r>
      <w:r w:rsidR="00FA6B72" w:rsidRPr="005C620A">
        <w:rPr>
          <w:rFonts w:ascii="Times New Roman" w:hAnsi="Times New Roman" w:cs="Times New Roman"/>
          <w:b/>
          <w:sz w:val="24"/>
          <w:szCs w:val="24"/>
        </w:rPr>
        <w:t>5</w:t>
      </w:r>
      <w:r w:rsidRPr="005C620A">
        <w:rPr>
          <w:rFonts w:ascii="Times New Roman" w:hAnsi="Times New Roman" w:cs="Times New Roman"/>
          <w:b/>
          <w:sz w:val="24"/>
          <w:szCs w:val="24"/>
        </w:rPr>
        <w:t xml:space="preserve">. godinu </w:t>
      </w:r>
    </w:p>
    <w:p w14:paraId="04113224" w14:textId="37D451C8" w:rsidR="00980484" w:rsidRPr="00A54E6E" w:rsidRDefault="00980484">
      <w:pPr>
        <w:jc w:val="both"/>
        <w:rPr>
          <w:rFonts w:ascii="Times New Roman" w:hAnsi="Times New Roman" w:cs="Times New Roman"/>
        </w:rPr>
      </w:pPr>
    </w:p>
    <w:p w14:paraId="67523B4C" w14:textId="77777777" w:rsidR="0079383E" w:rsidRPr="00A54E6E" w:rsidRDefault="0079383E">
      <w:pPr>
        <w:jc w:val="both"/>
        <w:rPr>
          <w:rFonts w:ascii="Times New Roman" w:hAnsi="Times New Roman" w:cs="Times New Roman"/>
        </w:rPr>
      </w:pPr>
    </w:p>
    <w:p w14:paraId="22BD3DB0" w14:textId="77777777" w:rsidR="00980484" w:rsidRPr="00A54E6E" w:rsidRDefault="006E66CA" w:rsidP="00CB0FDB">
      <w:pPr>
        <w:spacing w:after="240"/>
        <w:jc w:val="center"/>
        <w:rPr>
          <w:rFonts w:ascii="Times New Roman" w:hAnsi="Times New Roman" w:cs="Times New Roman"/>
          <w:b/>
          <w:bCs/>
        </w:rPr>
      </w:pPr>
      <w:r w:rsidRPr="00A54E6E">
        <w:rPr>
          <w:rFonts w:ascii="Times New Roman" w:hAnsi="Times New Roman" w:cs="Times New Roman"/>
          <w:b/>
          <w:bCs/>
        </w:rPr>
        <w:t xml:space="preserve">Članak 1. </w:t>
      </w:r>
    </w:p>
    <w:p w14:paraId="50F43BAA" w14:textId="267B562F" w:rsidR="00980484" w:rsidRPr="00A54E6E" w:rsidRDefault="006E66CA" w:rsidP="00CD4F00">
      <w:pPr>
        <w:ind w:firstLine="360"/>
        <w:jc w:val="both"/>
        <w:rPr>
          <w:rFonts w:ascii="Times New Roman" w:hAnsi="Times New Roman" w:cs="Times New Roman"/>
        </w:rPr>
      </w:pPr>
      <w:r w:rsidRPr="00A54E6E">
        <w:rPr>
          <w:rFonts w:ascii="Times New Roman" w:hAnsi="Times New Roman" w:cs="Times New Roman"/>
        </w:rPr>
        <w:t xml:space="preserve">Ovim </w:t>
      </w:r>
      <w:r w:rsidR="00887758" w:rsidRPr="00A54E6E">
        <w:rPr>
          <w:rFonts w:ascii="Times New Roman" w:hAnsi="Times New Roman" w:cs="Times New Roman"/>
        </w:rPr>
        <w:t xml:space="preserve">Izmjenama i dopunama </w:t>
      </w:r>
      <w:r w:rsidRPr="00A54E6E">
        <w:rPr>
          <w:rFonts w:ascii="Times New Roman" w:hAnsi="Times New Roman" w:cs="Times New Roman"/>
        </w:rPr>
        <w:t>Program</w:t>
      </w:r>
      <w:r w:rsidR="00887758" w:rsidRPr="00A54E6E">
        <w:rPr>
          <w:rFonts w:ascii="Times New Roman" w:hAnsi="Times New Roman" w:cs="Times New Roman"/>
        </w:rPr>
        <w:t>a</w:t>
      </w:r>
      <w:r w:rsidRPr="00A54E6E">
        <w:rPr>
          <w:rFonts w:ascii="Times New Roman" w:hAnsi="Times New Roman" w:cs="Times New Roman"/>
        </w:rPr>
        <w:t xml:space="preserve"> građenja komunalne infrastrukture za 202</w:t>
      </w:r>
      <w:r w:rsidR="00FA6B72" w:rsidRPr="00A54E6E">
        <w:rPr>
          <w:rFonts w:ascii="Times New Roman" w:hAnsi="Times New Roman" w:cs="Times New Roman"/>
        </w:rPr>
        <w:t>5</w:t>
      </w:r>
      <w:r w:rsidRPr="00A54E6E">
        <w:rPr>
          <w:rFonts w:ascii="Times New Roman" w:hAnsi="Times New Roman" w:cs="Times New Roman"/>
        </w:rPr>
        <w:t>. godinu (u daljnjem tekstu: Program) određuje se izgradnja komunalne infrastrukture na području Općine Sveti Đurđ za 202</w:t>
      </w:r>
      <w:r w:rsidR="00FA6B72" w:rsidRPr="00A54E6E">
        <w:rPr>
          <w:rFonts w:ascii="Times New Roman" w:hAnsi="Times New Roman" w:cs="Times New Roman"/>
        </w:rPr>
        <w:t>5</w:t>
      </w:r>
      <w:r w:rsidRPr="00A54E6E">
        <w:rPr>
          <w:rFonts w:ascii="Times New Roman" w:hAnsi="Times New Roman" w:cs="Times New Roman"/>
        </w:rPr>
        <w:t xml:space="preserve">. godinu. Građenje komunalne infrastrukture iz prethodnog stavka financira se iz sljedećih izvora: </w:t>
      </w:r>
    </w:p>
    <w:p w14:paraId="44A1C179" w14:textId="5C2B643B" w:rsidR="00980484" w:rsidRPr="00A54E6E" w:rsidRDefault="006E66CA" w:rsidP="00992409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54E6E">
        <w:rPr>
          <w:rFonts w:ascii="Times New Roman" w:hAnsi="Times New Roman" w:cs="Times New Roman"/>
        </w:rPr>
        <w:t>komunalni doprinos</w:t>
      </w:r>
    </w:p>
    <w:p w14:paraId="0C881B32" w14:textId="1B879028" w:rsidR="00980484" w:rsidRPr="00A54E6E" w:rsidRDefault="006E66CA" w:rsidP="00992409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54E6E">
        <w:rPr>
          <w:rFonts w:ascii="Times New Roman" w:hAnsi="Times New Roman" w:cs="Times New Roman"/>
        </w:rPr>
        <w:t>komunalna naknada</w:t>
      </w:r>
    </w:p>
    <w:p w14:paraId="5C8817A4" w14:textId="3B27C0A9" w:rsidR="00980484" w:rsidRPr="00A54E6E" w:rsidRDefault="006E66CA" w:rsidP="00992409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54E6E">
        <w:rPr>
          <w:rFonts w:ascii="Times New Roman" w:hAnsi="Times New Roman" w:cs="Times New Roman"/>
        </w:rPr>
        <w:t xml:space="preserve">cijena komunalne usluge  </w:t>
      </w:r>
    </w:p>
    <w:p w14:paraId="6BFFDD8B" w14:textId="3BD6944A" w:rsidR="00980484" w:rsidRPr="00A54E6E" w:rsidRDefault="006E66CA" w:rsidP="00992409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54E6E">
        <w:rPr>
          <w:rFonts w:ascii="Times New Roman" w:hAnsi="Times New Roman" w:cs="Times New Roman"/>
        </w:rPr>
        <w:t>naknade za koncesiju</w:t>
      </w:r>
    </w:p>
    <w:p w14:paraId="51E31E13" w14:textId="39F3D4BF" w:rsidR="00980484" w:rsidRPr="00A54E6E" w:rsidRDefault="006E66CA" w:rsidP="00992409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54E6E">
        <w:rPr>
          <w:rFonts w:ascii="Times New Roman" w:hAnsi="Times New Roman" w:cs="Times New Roman"/>
        </w:rPr>
        <w:t>proračun Općine Sveti Đurđ</w:t>
      </w:r>
    </w:p>
    <w:p w14:paraId="11058D0E" w14:textId="1B709BCF" w:rsidR="00980484" w:rsidRPr="00A54E6E" w:rsidRDefault="006E66CA" w:rsidP="00992409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54E6E">
        <w:rPr>
          <w:rFonts w:ascii="Times New Roman" w:hAnsi="Times New Roman" w:cs="Times New Roman"/>
        </w:rPr>
        <w:t>fondovi Europske unije</w:t>
      </w:r>
    </w:p>
    <w:p w14:paraId="1D0116DF" w14:textId="7C6891B8" w:rsidR="00980484" w:rsidRPr="00A54E6E" w:rsidRDefault="006E66CA" w:rsidP="00992409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54E6E">
        <w:rPr>
          <w:rFonts w:ascii="Times New Roman" w:hAnsi="Times New Roman" w:cs="Times New Roman"/>
        </w:rPr>
        <w:t>ugovori, naknade i drugi izvori propisani posebnim zakonom</w:t>
      </w:r>
    </w:p>
    <w:p w14:paraId="4DD7391C" w14:textId="5878A980" w:rsidR="00980484" w:rsidRPr="00A54E6E" w:rsidRDefault="006E66CA" w:rsidP="00992409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54E6E">
        <w:rPr>
          <w:rFonts w:ascii="Times New Roman" w:hAnsi="Times New Roman" w:cs="Times New Roman"/>
        </w:rPr>
        <w:t>donacije</w:t>
      </w:r>
    </w:p>
    <w:p w14:paraId="69A300B6" w14:textId="77777777" w:rsidR="0079383E" w:rsidRPr="00A54E6E" w:rsidRDefault="0079383E">
      <w:pPr>
        <w:jc w:val="both"/>
        <w:rPr>
          <w:rFonts w:ascii="Times New Roman" w:hAnsi="Times New Roman" w:cs="Times New Roman"/>
        </w:rPr>
      </w:pPr>
    </w:p>
    <w:p w14:paraId="54B6C7AE" w14:textId="77777777" w:rsidR="00980484" w:rsidRPr="00A54E6E" w:rsidRDefault="006E66CA" w:rsidP="00CB0FDB">
      <w:pPr>
        <w:spacing w:after="240"/>
        <w:jc w:val="center"/>
        <w:rPr>
          <w:rFonts w:ascii="Times New Roman" w:hAnsi="Times New Roman" w:cs="Times New Roman"/>
          <w:b/>
          <w:bCs/>
        </w:rPr>
      </w:pPr>
      <w:r w:rsidRPr="00A54E6E">
        <w:rPr>
          <w:rFonts w:ascii="Times New Roman" w:hAnsi="Times New Roman" w:cs="Times New Roman"/>
          <w:b/>
          <w:bCs/>
        </w:rPr>
        <w:t xml:space="preserve">Članak 2. </w:t>
      </w:r>
    </w:p>
    <w:p w14:paraId="03173641" w14:textId="3EE119E9" w:rsidR="00980484" w:rsidRPr="00A54E6E" w:rsidRDefault="006E66CA" w:rsidP="00CD4F00">
      <w:pPr>
        <w:ind w:firstLine="708"/>
        <w:jc w:val="both"/>
        <w:rPr>
          <w:rFonts w:ascii="Times New Roman" w:hAnsi="Times New Roman" w:cs="Times New Roman"/>
        </w:rPr>
      </w:pPr>
      <w:r w:rsidRPr="00A54E6E">
        <w:rPr>
          <w:rFonts w:ascii="Times New Roman" w:hAnsi="Times New Roman" w:cs="Times New Roman"/>
        </w:rPr>
        <w:t>Ov</w:t>
      </w:r>
      <w:r w:rsidR="00C23EAC" w:rsidRPr="00A54E6E">
        <w:rPr>
          <w:rFonts w:ascii="Times New Roman" w:hAnsi="Times New Roman" w:cs="Times New Roman"/>
        </w:rPr>
        <w:t>e Izmjene i dopune</w:t>
      </w:r>
      <w:r w:rsidRPr="00A54E6E">
        <w:rPr>
          <w:rFonts w:ascii="Times New Roman" w:hAnsi="Times New Roman" w:cs="Times New Roman"/>
        </w:rPr>
        <w:t xml:space="preserve"> Program</w:t>
      </w:r>
      <w:r w:rsidR="00C23EAC" w:rsidRPr="00A54E6E">
        <w:rPr>
          <w:rFonts w:ascii="Times New Roman" w:hAnsi="Times New Roman" w:cs="Times New Roman"/>
        </w:rPr>
        <w:t>a</w:t>
      </w:r>
      <w:r w:rsidRPr="00A54E6E">
        <w:rPr>
          <w:rFonts w:ascii="Times New Roman" w:hAnsi="Times New Roman" w:cs="Times New Roman"/>
        </w:rPr>
        <w:t xml:space="preserve"> sadrž</w:t>
      </w:r>
      <w:r w:rsidR="00C23EAC" w:rsidRPr="00A54E6E">
        <w:rPr>
          <w:rFonts w:ascii="Times New Roman" w:hAnsi="Times New Roman" w:cs="Times New Roman"/>
        </w:rPr>
        <w:t>e</w:t>
      </w:r>
      <w:r w:rsidRPr="00A54E6E">
        <w:rPr>
          <w:rFonts w:ascii="Times New Roman" w:hAnsi="Times New Roman" w:cs="Times New Roman"/>
        </w:rPr>
        <w:t xml:space="preserve"> opis i opseg poslova </w:t>
      </w:r>
      <w:r w:rsidR="00C23EAC" w:rsidRPr="00A54E6E">
        <w:rPr>
          <w:rFonts w:ascii="Times New Roman" w:hAnsi="Times New Roman" w:cs="Times New Roman"/>
        </w:rPr>
        <w:t>građenja</w:t>
      </w:r>
      <w:r w:rsidRPr="00A54E6E">
        <w:rPr>
          <w:rFonts w:ascii="Times New Roman" w:hAnsi="Times New Roman" w:cs="Times New Roman"/>
        </w:rPr>
        <w:t xml:space="preserve"> komunalne infrastrukture s procjenom pojedinih troškova, po djelatnostima i iskaz financijskih sredstava potrebnih za ostvarivanje Programa, s naznakom izvora financiranja. </w:t>
      </w:r>
    </w:p>
    <w:p w14:paraId="2C891F80" w14:textId="77777777" w:rsidR="00980484" w:rsidRPr="00A54E6E" w:rsidRDefault="006E66CA" w:rsidP="00992409">
      <w:pPr>
        <w:spacing w:before="240"/>
        <w:jc w:val="both"/>
        <w:rPr>
          <w:rFonts w:ascii="Times New Roman" w:hAnsi="Times New Roman" w:cs="Times New Roman"/>
        </w:rPr>
      </w:pPr>
      <w:r w:rsidRPr="00A54E6E">
        <w:rPr>
          <w:rFonts w:ascii="Times New Roman" w:hAnsi="Times New Roman" w:cs="Times New Roman"/>
        </w:rPr>
        <w:t xml:space="preserve">Programom se određuju: </w:t>
      </w:r>
    </w:p>
    <w:p w14:paraId="238A3AB6" w14:textId="5F1C936F" w:rsidR="00980484" w:rsidRPr="00A54E6E" w:rsidRDefault="006E66CA" w:rsidP="00992409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A54E6E">
        <w:rPr>
          <w:rFonts w:ascii="Times New Roman" w:hAnsi="Times New Roman" w:cs="Times New Roman"/>
        </w:rPr>
        <w:t>građevine komunalne infrastrukture koje će se graditi radi uređenj</w:t>
      </w:r>
      <w:r w:rsidR="00DE660D" w:rsidRPr="00A54E6E">
        <w:rPr>
          <w:rFonts w:ascii="Times New Roman" w:hAnsi="Times New Roman" w:cs="Times New Roman"/>
        </w:rPr>
        <w:t>a</w:t>
      </w:r>
      <w:r w:rsidRPr="00A54E6E">
        <w:rPr>
          <w:rFonts w:ascii="Times New Roman" w:hAnsi="Times New Roman" w:cs="Times New Roman"/>
        </w:rPr>
        <w:t xml:space="preserve"> neuređenih dijelova građevinskog područja</w:t>
      </w:r>
    </w:p>
    <w:p w14:paraId="08FB0DFF" w14:textId="6AE2090C" w:rsidR="00980484" w:rsidRPr="00A54E6E" w:rsidRDefault="006E66CA" w:rsidP="00992409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A54E6E">
        <w:rPr>
          <w:rFonts w:ascii="Times New Roman" w:hAnsi="Times New Roman" w:cs="Times New Roman"/>
        </w:rPr>
        <w:t>građevine komunalne infrastrukture koje će se graditi u uređenim dijelovima građevinskog područja - građevine komunalne infrastrukture koje će se graditi izvan građevinskog područja</w:t>
      </w:r>
    </w:p>
    <w:p w14:paraId="225493C1" w14:textId="0F28F062" w:rsidR="00980484" w:rsidRPr="00A54E6E" w:rsidRDefault="006E66CA" w:rsidP="00992409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A54E6E">
        <w:rPr>
          <w:rFonts w:ascii="Times New Roman" w:hAnsi="Times New Roman" w:cs="Times New Roman"/>
        </w:rPr>
        <w:t>postojeće građevine komunalne infrastrukture koje će se rekonstruirati i način rekonstrukcije - građevine komunalne infrastrukture koje će se uklanjati</w:t>
      </w:r>
    </w:p>
    <w:p w14:paraId="21B51BB9" w14:textId="6C353062" w:rsidR="00980484" w:rsidRPr="00A54E6E" w:rsidRDefault="006E66CA" w:rsidP="00992409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A54E6E">
        <w:rPr>
          <w:rFonts w:ascii="Times New Roman" w:hAnsi="Times New Roman" w:cs="Times New Roman"/>
        </w:rPr>
        <w:t>druga pitanja određena ZKG i posebnim zakonom.</w:t>
      </w:r>
    </w:p>
    <w:p w14:paraId="3BF53C0F" w14:textId="77777777" w:rsidR="00980484" w:rsidRPr="00A54E6E" w:rsidRDefault="006E66CA" w:rsidP="00992409">
      <w:pPr>
        <w:spacing w:before="240"/>
        <w:jc w:val="both"/>
        <w:rPr>
          <w:rFonts w:ascii="Times New Roman" w:hAnsi="Times New Roman" w:cs="Times New Roman"/>
        </w:rPr>
      </w:pPr>
      <w:r w:rsidRPr="00A54E6E">
        <w:rPr>
          <w:rFonts w:ascii="Times New Roman" w:hAnsi="Times New Roman" w:cs="Times New Roman"/>
        </w:rPr>
        <w:t xml:space="preserve">Za građenje komunalne infrastrukture predviđaju se izvori financiranja: </w:t>
      </w:r>
    </w:p>
    <w:p w14:paraId="6686DB33" w14:textId="77777777" w:rsidR="00B863A9" w:rsidRPr="00B863A9" w:rsidRDefault="006E66CA" w:rsidP="00B863A9">
      <w:pPr>
        <w:pStyle w:val="Odlomakpopisa"/>
        <w:numPr>
          <w:ilvl w:val="0"/>
          <w:numId w:val="5"/>
        </w:numPr>
        <w:rPr>
          <w:rFonts w:ascii="Times New Roman" w:hAnsi="Times New Roman" w:cs="Times New Roman"/>
        </w:rPr>
      </w:pPr>
      <w:r w:rsidRPr="00B863A9">
        <w:rPr>
          <w:rFonts w:ascii="Times New Roman" w:hAnsi="Times New Roman" w:cs="Times New Roman"/>
        </w:rPr>
        <w:t>proračun Općine Sveti Đurđ</w:t>
      </w:r>
      <w:r w:rsidRPr="00B863A9">
        <w:rPr>
          <w:rFonts w:ascii="Times New Roman" w:hAnsi="Times New Roman" w:cs="Times New Roman"/>
        </w:rPr>
        <w:tab/>
      </w:r>
      <w:r w:rsidRPr="00B863A9">
        <w:rPr>
          <w:rFonts w:ascii="Times New Roman" w:hAnsi="Times New Roman" w:cs="Times New Roman"/>
        </w:rPr>
        <w:tab/>
      </w:r>
      <w:r w:rsidR="00B4695F" w:rsidRPr="00B863A9">
        <w:rPr>
          <w:rFonts w:ascii="Times New Roman" w:hAnsi="Times New Roman" w:cs="Times New Roman"/>
        </w:rPr>
        <w:t xml:space="preserve">           </w:t>
      </w:r>
      <w:r w:rsidR="00B863A9" w:rsidRPr="00B863A9">
        <w:rPr>
          <w:rFonts w:ascii="Times New Roman" w:hAnsi="Times New Roman" w:cs="Times New Roman"/>
        </w:rPr>
        <w:t xml:space="preserve">      </w:t>
      </w:r>
      <w:r w:rsidR="00B4695F" w:rsidRPr="00B863A9">
        <w:rPr>
          <w:rFonts w:ascii="Times New Roman" w:hAnsi="Times New Roman" w:cs="Times New Roman"/>
        </w:rPr>
        <w:t xml:space="preserve">                                  </w:t>
      </w:r>
      <w:r w:rsidR="00B863A9" w:rsidRPr="00B863A9">
        <w:rPr>
          <w:rFonts w:ascii="Times New Roman" w:hAnsi="Times New Roman" w:cs="Times New Roman"/>
        </w:rPr>
        <w:tab/>
      </w:r>
      <w:r w:rsidR="00B4695F" w:rsidRPr="00B863A9">
        <w:rPr>
          <w:rFonts w:ascii="Times New Roman" w:hAnsi="Times New Roman" w:cs="Times New Roman"/>
        </w:rPr>
        <w:t xml:space="preserve">     </w:t>
      </w:r>
      <w:r w:rsidR="00B863A9" w:rsidRPr="00B863A9">
        <w:rPr>
          <w:rFonts w:ascii="Times New Roman" w:hAnsi="Times New Roman" w:cs="Times New Roman"/>
        </w:rPr>
        <w:t xml:space="preserve">    1.464.607,37</w:t>
      </w:r>
      <w:r w:rsidR="00B4695F" w:rsidRPr="00B863A9">
        <w:rPr>
          <w:rFonts w:ascii="Times New Roman" w:hAnsi="Times New Roman" w:cs="Times New Roman"/>
        </w:rPr>
        <w:t xml:space="preserve"> </w:t>
      </w:r>
      <w:r w:rsidR="00E75861" w:rsidRPr="00B863A9">
        <w:rPr>
          <w:rFonts w:ascii="Times New Roman" w:hAnsi="Times New Roman" w:cs="Times New Roman"/>
          <w:color w:val="000000"/>
          <w:shd w:val="clear" w:color="auto" w:fill="FFFFFF"/>
        </w:rPr>
        <w:t>€</w:t>
      </w:r>
    </w:p>
    <w:p w14:paraId="3CC29B38" w14:textId="1B354AE4" w:rsidR="001710CF" w:rsidRPr="00B863A9" w:rsidRDefault="008B7648" w:rsidP="00B863A9">
      <w:pPr>
        <w:pStyle w:val="Odlomakpopisa"/>
        <w:numPr>
          <w:ilvl w:val="0"/>
          <w:numId w:val="5"/>
        </w:numPr>
        <w:rPr>
          <w:rFonts w:ascii="Times New Roman" w:hAnsi="Times New Roman" w:cs="Times New Roman"/>
        </w:rPr>
      </w:pPr>
      <w:r w:rsidRPr="00B863A9">
        <w:rPr>
          <w:rFonts w:ascii="Times New Roman" w:hAnsi="Times New Roman" w:cs="Times New Roman"/>
        </w:rPr>
        <w:t xml:space="preserve">pomoći EU i pomoći iz državnog proračuna </w:t>
      </w:r>
      <w:r w:rsidRPr="00B863A9">
        <w:rPr>
          <w:rFonts w:ascii="Times New Roman" w:hAnsi="Times New Roman" w:cs="Times New Roman"/>
        </w:rPr>
        <w:tab/>
      </w:r>
      <w:r w:rsidR="00B863A9" w:rsidRPr="00B863A9">
        <w:rPr>
          <w:rFonts w:ascii="Times New Roman" w:hAnsi="Times New Roman" w:cs="Times New Roman"/>
        </w:rPr>
        <w:tab/>
      </w:r>
      <w:r w:rsidR="00B863A9" w:rsidRPr="00B863A9">
        <w:rPr>
          <w:rFonts w:ascii="Times New Roman" w:hAnsi="Times New Roman" w:cs="Times New Roman"/>
        </w:rPr>
        <w:tab/>
      </w:r>
      <w:r w:rsidR="00B863A9" w:rsidRPr="00B863A9">
        <w:rPr>
          <w:rFonts w:ascii="Times New Roman" w:hAnsi="Times New Roman" w:cs="Times New Roman"/>
        </w:rPr>
        <w:tab/>
        <w:t xml:space="preserve">            198.534,62 €</w:t>
      </w:r>
    </w:p>
    <w:p w14:paraId="48477460" w14:textId="4D3D38E5" w:rsidR="00980484" w:rsidRPr="00B863A9" w:rsidRDefault="00B863A9" w:rsidP="00992409">
      <w:pPr>
        <w:pStyle w:val="Odlomakpopisa"/>
        <w:numPr>
          <w:ilvl w:val="0"/>
          <w:numId w:val="5"/>
        </w:numPr>
        <w:rPr>
          <w:rFonts w:ascii="Times New Roman" w:hAnsi="Times New Roman" w:cs="Times New Roman"/>
        </w:rPr>
      </w:pPr>
      <w:r w:rsidRPr="00B863A9">
        <w:rPr>
          <w:rFonts w:ascii="Times New Roman" w:hAnsi="Times New Roman" w:cs="Times New Roman"/>
          <w:color w:val="000000"/>
          <w:shd w:val="clear" w:color="auto" w:fill="FFFFFF"/>
        </w:rPr>
        <w:t>u</w:t>
      </w:r>
      <w:r w:rsidR="001710CF" w:rsidRPr="00B863A9">
        <w:rPr>
          <w:rFonts w:ascii="Times New Roman" w:hAnsi="Times New Roman" w:cs="Times New Roman"/>
          <w:color w:val="000000"/>
          <w:shd w:val="clear" w:color="auto" w:fill="FFFFFF"/>
        </w:rPr>
        <w:t>govori, naknade i drugi izvori</w:t>
      </w:r>
      <w:r w:rsidR="008B7648" w:rsidRPr="00B863A9">
        <w:rPr>
          <w:rFonts w:ascii="Times New Roman" w:hAnsi="Times New Roman" w:cs="Times New Roman"/>
        </w:rPr>
        <w:tab/>
      </w:r>
      <w:r w:rsidR="008B7648" w:rsidRPr="00B863A9">
        <w:rPr>
          <w:rFonts w:ascii="Times New Roman" w:hAnsi="Times New Roman" w:cs="Times New Roman"/>
        </w:rPr>
        <w:tab/>
      </w:r>
      <w:r w:rsidRPr="00B863A9">
        <w:rPr>
          <w:rFonts w:ascii="Times New Roman" w:hAnsi="Times New Roman" w:cs="Times New Roman"/>
        </w:rPr>
        <w:tab/>
      </w:r>
      <w:r w:rsidRPr="00B863A9">
        <w:rPr>
          <w:rFonts w:ascii="Times New Roman" w:hAnsi="Times New Roman" w:cs="Times New Roman"/>
        </w:rPr>
        <w:tab/>
      </w:r>
      <w:r w:rsidRPr="00B863A9">
        <w:rPr>
          <w:rFonts w:ascii="Times New Roman" w:hAnsi="Times New Roman" w:cs="Times New Roman"/>
        </w:rPr>
        <w:tab/>
      </w:r>
      <w:r w:rsidRPr="00B863A9">
        <w:rPr>
          <w:rFonts w:ascii="Times New Roman" w:hAnsi="Times New Roman" w:cs="Times New Roman"/>
        </w:rPr>
        <w:tab/>
        <w:t xml:space="preserve">            </w:t>
      </w:r>
      <w:r w:rsidRPr="00B863A9">
        <w:rPr>
          <w:rFonts w:ascii="Times New Roman" w:hAnsi="Times New Roman" w:cs="Times New Roman"/>
          <w:color w:val="000000"/>
          <w:shd w:val="clear" w:color="auto" w:fill="FFFFFF"/>
        </w:rPr>
        <w:t>139.110,00 €</w:t>
      </w:r>
      <w:r w:rsidR="008B7648" w:rsidRPr="00B863A9">
        <w:rPr>
          <w:rFonts w:ascii="Times New Roman" w:hAnsi="Times New Roman" w:cs="Times New Roman"/>
        </w:rPr>
        <w:t xml:space="preserve">  </w:t>
      </w:r>
      <w:r w:rsidR="00E75861" w:rsidRPr="00B863A9">
        <w:rPr>
          <w:rFonts w:ascii="Times New Roman" w:hAnsi="Times New Roman" w:cs="Times New Roman"/>
        </w:rPr>
        <w:t xml:space="preserve"> </w:t>
      </w:r>
    </w:p>
    <w:p w14:paraId="0E5C5F81" w14:textId="77777777" w:rsidR="00980484" w:rsidRPr="008B6616" w:rsidRDefault="00980484">
      <w:pPr>
        <w:jc w:val="both"/>
        <w:rPr>
          <w:rFonts w:ascii="Times New Roman" w:hAnsi="Times New Roman" w:cs="Times New Roman"/>
          <w:highlight w:val="yellow"/>
        </w:rPr>
      </w:pPr>
    </w:p>
    <w:p w14:paraId="4562E618" w14:textId="5A0ECAA3" w:rsidR="00980484" w:rsidRPr="00A54E6E" w:rsidRDefault="00992409" w:rsidP="00992409">
      <w:pPr>
        <w:ind w:left="4956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00FE27B8">
        <w:rPr>
          <w:rFonts w:ascii="Times New Roman" w:hAnsi="Times New Roman" w:cs="Times New Roman"/>
          <w:b/>
        </w:rPr>
        <w:t xml:space="preserve">  SVEUKUPNO </w:t>
      </w:r>
      <w:r w:rsidRPr="00FE27B8">
        <w:rPr>
          <w:rFonts w:ascii="Times New Roman" w:hAnsi="Times New Roman" w:cs="Times New Roman"/>
          <w:b/>
        </w:rPr>
        <w:tab/>
        <w:t xml:space="preserve">           </w:t>
      </w:r>
      <w:r w:rsidR="009544B2" w:rsidRPr="00FE27B8">
        <w:rPr>
          <w:rFonts w:ascii="Times New Roman" w:hAnsi="Times New Roman" w:cs="Times New Roman"/>
          <w:b/>
        </w:rPr>
        <w:t>1.802.251,99</w:t>
      </w:r>
      <w:r w:rsidR="00FE27B8">
        <w:rPr>
          <w:rFonts w:ascii="Times New Roman" w:hAnsi="Times New Roman" w:cs="Times New Roman"/>
          <w:b/>
        </w:rPr>
        <w:t xml:space="preserve"> </w:t>
      </w:r>
      <w:r w:rsidR="00E75861" w:rsidRPr="00FE27B8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€</w:t>
      </w:r>
    </w:p>
    <w:p w14:paraId="1C9FB4C7" w14:textId="77777777" w:rsidR="007A43D3" w:rsidRDefault="007A43D3" w:rsidP="00FA2DEC">
      <w:pPr>
        <w:jc w:val="both"/>
        <w:rPr>
          <w:rFonts w:ascii="Times New Roman" w:hAnsi="Times New Roman" w:cs="Times New Roman"/>
          <w:b/>
        </w:rPr>
      </w:pPr>
    </w:p>
    <w:p w14:paraId="23945265" w14:textId="77777777" w:rsidR="00FA2DEC" w:rsidRDefault="00FA2DEC" w:rsidP="00FA2DEC">
      <w:pPr>
        <w:jc w:val="both"/>
        <w:rPr>
          <w:rFonts w:ascii="Times New Roman" w:hAnsi="Times New Roman" w:cs="Times New Roman"/>
          <w:b/>
        </w:rPr>
      </w:pPr>
    </w:p>
    <w:p w14:paraId="382572ED" w14:textId="77777777" w:rsidR="00FA2DEC" w:rsidRPr="00A54E6E" w:rsidRDefault="00FA2DEC" w:rsidP="00FA2DEC">
      <w:pPr>
        <w:jc w:val="both"/>
        <w:rPr>
          <w:rFonts w:ascii="Times New Roman" w:hAnsi="Times New Roman" w:cs="Times New Roman"/>
          <w:b/>
        </w:rPr>
      </w:pPr>
    </w:p>
    <w:p w14:paraId="7E21EF19" w14:textId="2F4299C3" w:rsidR="00980484" w:rsidRPr="00A54E6E" w:rsidRDefault="006E66CA" w:rsidP="006B0873">
      <w:pPr>
        <w:spacing w:after="240"/>
        <w:jc w:val="center"/>
        <w:rPr>
          <w:rFonts w:ascii="Times New Roman" w:hAnsi="Times New Roman" w:cs="Times New Roman"/>
          <w:b/>
          <w:bCs/>
        </w:rPr>
      </w:pPr>
      <w:r w:rsidRPr="00A54E6E">
        <w:rPr>
          <w:rFonts w:ascii="Times New Roman" w:hAnsi="Times New Roman" w:cs="Times New Roman"/>
          <w:b/>
          <w:bCs/>
        </w:rPr>
        <w:t>Članak 3.</w:t>
      </w:r>
    </w:p>
    <w:p w14:paraId="76DE7DC0" w14:textId="6F5D89E3" w:rsidR="00980484" w:rsidRDefault="006E66CA" w:rsidP="00CD4F00">
      <w:pPr>
        <w:ind w:firstLine="360"/>
        <w:jc w:val="both"/>
        <w:rPr>
          <w:rFonts w:ascii="Times New Roman" w:hAnsi="Times New Roman" w:cs="Times New Roman"/>
        </w:rPr>
      </w:pPr>
      <w:r w:rsidRPr="00A54E6E">
        <w:rPr>
          <w:rFonts w:ascii="Times New Roman" w:hAnsi="Times New Roman" w:cs="Times New Roman"/>
        </w:rPr>
        <w:t xml:space="preserve">Ukupni prihod iz članka 2. ovog Programa raspoređuje se na građenje komunalne infrastrukture,  kako slijedi: </w:t>
      </w:r>
    </w:p>
    <w:p w14:paraId="3AEA6A5B" w14:textId="77777777" w:rsidR="00E54DF2" w:rsidRDefault="00E54DF2">
      <w:pPr>
        <w:jc w:val="both"/>
        <w:rPr>
          <w:rFonts w:ascii="Times New Roman" w:hAnsi="Times New Roman" w:cs="Times New Roman"/>
        </w:rPr>
      </w:pPr>
    </w:p>
    <w:p w14:paraId="48A2A4F4" w14:textId="77777777" w:rsidR="00E54DF2" w:rsidRDefault="00E54DF2">
      <w:pPr>
        <w:jc w:val="both"/>
        <w:rPr>
          <w:rFonts w:ascii="Times New Roman" w:hAnsi="Times New Roman" w:cs="Times New Roman"/>
        </w:rPr>
      </w:pPr>
    </w:p>
    <w:p w14:paraId="347D2F3C" w14:textId="16875C18" w:rsidR="006B0873" w:rsidRPr="00A54E6E" w:rsidRDefault="00176FF6" w:rsidP="006B0873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  <w:i/>
          <w:iCs/>
        </w:rPr>
      </w:pPr>
      <w:r w:rsidRPr="00A54E6E">
        <w:rPr>
          <w:rFonts w:ascii="Times New Roman" w:hAnsi="Times New Roman" w:cs="Times New Roman"/>
          <w:b/>
          <w:bCs/>
          <w:i/>
          <w:iCs/>
        </w:rPr>
        <w:t xml:space="preserve">IZGRADNJA PROMETNICE </w:t>
      </w:r>
      <w:r w:rsidR="00FC25F1">
        <w:rPr>
          <w:rFonts w:ascii="Times New Roman" w:hAnsi="Times New Roman" w:cs="Times New Roman"/>
          <w:b/>
          <w:bCs/>
          <w:i/>
          <w:iCs/>
        </w:rPr>
        <w:t xml:space="preserve">UK4 I </w:t>
      </w:r>
      <w:r w:rsidRPr="00A54E6E">
        <w:rPr>
          <w:rFonts w:ascii="Times New Roman" w:hAnsi="Times New Roman" w:cs="Times New Roman"/>
          <w:b/>
          <w:bCs/>
          <w:i/>
          <w:iCs/>
        </w:rPr>
        <w:t>UK6 SA PARKIRALIŠTEM KOD DOMA ZA DNEVNI BORAVAK STARIJIH OSOBA</w:t>
      </w:r>
    </w:p>
    <w:p w14:paraId="097C4AC9" w14:textId="77777777" w:rsidR="00FA2DEC" w:rsidRDefault="00DA263F" w:rsidP="00A54E6E">
      <w:pPr>
        <w:pStyle w:val="Odlomakpopisa"/>
        <w:ind w:left="1416"/>
        <w:jc w:val="both"/>
        <w:rPr>
          <w:rFonts w:ascii="Times New Roman" w:hAnsi="Times New Roman" w:cs="Times New Roman"/>
        </w:rPr>
      </w:pPr>
      <w:r w:rsidRPr="00A54E6E">
        <w:rPr>
          <w:rFonts w:ascii="Times New Roman" w:hAnsi="Times New Roman" w:cs="Times New Roman"/>
        </w:rPr>
        <w:t xml:space="preserve">42129 Ostali poslovni građevinski objekti </w:t>
      </w:r>
      <w:r w:rsidR="0053466B" w:rsidRPr="00A54E6E">
        <w:rPr>
          <w:rFonts w:ascii="Times New Roman" w:hAnsi="Times New Roman" w:cs="Times New Roman"/>
        </w:rPr>
        <w:t>–</w:t>
      </w:r>
      <w:r w:rsidR="00577114">
        <w:rPr>
          <w:rFonts w:ascii="Times New Roman" w:hAnsi="Times New Roman" w:cs="Times New Roman"/>
        </w:rPr>
        <w:t xml:space="preserve"> </w:t>
      </w:r>
      <w:r w:rsidR="00176FF6" w:rsidRPr="00A54E6E">
        <w:rPr>
          <w:rFonts w:ascii="Times New Roman" w:hAnsi="Times New Roman" w:cs="Times New Roman"/>
        </w:rPr>
        <w:t>25</w:t>
      </w:r>
      <w:r w:rsidR="00577114">
        <w:rPr>
          <w:rFonts w:ascii="Times New Roman" w:hAnsi="Times New Roman" w:cs="Times New Roman"/>
        </w:rPr>
        <w:t>2.076,89</w:t>
      </w:r>
      <w:r w:rsidR="00567A74" w:rsidRPr="00A54E6E">
        <w:rPr>
          <w:rFonts w:ascii="Times New Roman" w:hAnsi="Times New Roman" w:cs="Times New Roman"/>
        </w:rPr>
        <w:t xml:space="preserve"> </w:t>
      </w:r>
      <w:r w:rsidR="00567A74" w:rsidRPr="00A54E6E">
        <w:rPr>
          <w:rFonts w:ascii="Times New Roman" w:hAnsi="Times New Roman" w:cs="Times New Roman"/>
          <w:color w:val="000000"/>
          <w:shd w:val="clear" w:color="auto" w:fill="FFFFFF"/>
        </w:rPr>
        <w:t>€</w:t>
      </w:r>
      <w:r w:rsidR="00567A74" w:rsidRPr="00A54E6E">
        <w:rPr>
          <w:rFonts w:ascii="Times New Roman" w:hAnsi="Times New Roman" w:cs="Times New Roman"/>
        </w:rPr>
        <w:t xml:space="preserve"> </w:t>
      </w:r>
    </w:p>
    <w:p w14:paraId="4114F22B" w14:textId="77777777" w:rsidR="00FA2DEC" w:rsidRDefault="0053466B" w:rsidP="00A54E6E">
      <w:pPr>
        <w:pStyle w:val="Odlomakpopisa"/>
        <w:ind w:left="1416"/>
        <w:jc w:val="both"/>
        <w:rPr>
          <w:rFonts w:ascii="Times New Roman" w:hAnsi="Times New Roman" w:cs="Times New Roman"/>
        </w:rPr>
      </w:pPr>
      <w:r w:rsidRPr="00A54E6E">
        <w:rPr>
          <w:rFonts w:ascii="Times New Roman" w:hAnsi="Times New Roman" w:cs="Times New Roman"/>
        </w:rPr>
        <w:t xml:space="preserve">Izvor financiranja </w:t>
      </w:r>
    </w:p>
    <w:p w14:paraId="4BEE433E" w14:textId="1068D463" w:rsidR="00FA2DEC" w:rsidRDefault="0053466B" w:rsidP="00FA2DEC">
      <w:pPr>
        <w:pStyle w:val="Odlomakpopisa"/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A54E6E">
        <w:rPr>
          <w:rFonts w:ascii="Times New Roman" w:hAnsi="Times New Roman" w:cs="Times New Roman"/>
        </w:rPr>
        <w:t>Proračun Općine</w:t>
      </w:r>
      <w:r w:rsidR="00171928" w:rsidRPr="00A54E6E">
        <w:rPr>
          <w:rFonts w:ascii="Times New Roman" w:hAnsi="Times New Roman" w:cs="Times New Roman"/>
        </w:rPr>
        <w:t xml:space="preserve"> Sveti Đurđ</w:t>
      </w:r>
      <w:r w:rsidRPr="00A54E6E">
        <w:rPr>
          <w:rFonts w:ascii="Times New Roman" w:hAnsi="Times New Roman" w:cs="Times New Roman"/>
        </w:rPr>
        <w:t xml:space="preserve"> </w:t>
      </w:r>
      <w:r w:rsidRPr="00E54DF2">
        <w:rPr>
          <w:rFonts w:ascii="Times New Roman" w:hAnsi="Times New Roman" w:cs="Times New Roman"/>
        </w:rPr>
        <w:t>–</w:t>
      </w:r>
      <w:r w:rsidR="00E54DF2" w:rsidRPr="00E54DF2">
        <w:rPr>
          <w:rFonts w:ascii="Times New Roman" w:hAnsi="Times New Roman" w:cs="Times New Roman"/>
        </w:rPr>
        <w:t xml:space="preserve"> 212.076,89</w:t>
      </w:r>
      <w:r w:rsidR="00567A74" w:rsidRPr="00E54DF2">
        <w:rPr>
          <w:rFonts w:ascii="Times New Roman" w:hAnsi="Times New Roman" w:cs="Times New Roman"/>
        </w:rPr>
        <w:t xml:space="preserve"> </w:t>
      </w:r>
      <w:r w:rsidR="00567A74" w:rsidRPr="00E54DF2">
        <w:rPr>
          <w:rFonts w:ascii="Times New Roman" w:hAnsi="Times New Roman" w:cs="Times New Roman"/>
          <w:color w:val="000000"/>
          <w:shd w:val="clear" w:color="auto" w:fill="FFFFFF"/>
        </w:rPr>
        <w:t>€</w:t>
      </w:r>
    </w:p>
    <w:p w14:paraId="03BE2D90" w14:textId="365C6252" w:rsidR="0053466B" w:rsidRPr="00FA2DEC" w:rsidRDefault="0010590C" w:rsidP="00FA2DEC">
      <w:pPr>
        <w:pStyle w:val="Odlomakpopisa"/>
        <w:numPr>
          <w:ilvl w:val="0"/>
          <w:numId w:val="12"/>
        </w:numPr>
        <w:jc w:val="both"/>
        <w:rPr>
          <w:rFonts w:ascii="Times New Roman" w:hAnsi="Times New Roman" w:cs="Times New Roman"/>
          <w:b/>
          <w:bCs/>
          <w:i/>
          <w:iCs/>
        </w:rPr>
      </w:pPr>
      <w:r w:rsidRPr="00FA2DEC">
        <w:rPr>
          <w:rFonts w:ascii="Times New Roman" w:hAnsi="Times New Roman" w:cs="Times New Roman"/>
          <w:color w:val="000000"/>
          <w:shd w:val="clear" w:color="auto" w:fill="FFFFFF"/>
        </w:rPr>
        <w:t xml:space="preserve">Ostale pomoći iz državnog proračuna </w:t>
      </w:r>
      <w:r w:rsidR="00E54DF2" w:rsidRPr="00FA2DEC">
        <w:rPr>
          <w:rFonts w:ascii="Times New Roman" w:hAnsi="Times New Roman" w:cs="Times New Roman"/>
          <w:color w:val="000000"/>
          <w:shd w:val="clear" w:color="auto" w:fill="FFFFFF"/>
        </w:rPr>
        <w:t>4</w:t>
      </w:r>
      <w:r w:rsidRPr="00FA2DEC">
        <w:rPr>
          <w:rFonts w:ascii="Times New Roman" w:hAnsi="Times New Roman" w:cs="Times New Roman"/>
          <w:color w:val="000000"/>
          <w:shd w:val="clear" w:color="auto" w:fill="FFFFFF"/>
        </w:rPr>
        <w:t>0.000,00 €</w:t>
      </w:r>
    </w:p>
    <w:p w14:paraId="1C675A29" w14:textId="77777777" w:rsidR="0010590C" w:rsidRPr="00A54E6E" w:rsidRDefault="0010590C">
      <w:pPr>
        <w:jc w:val="both"/>
        <w:rPr>
          <w:rFonts w:ascii="Times New Roman" w:hAnsi="Times New Roman" w:cs="Times New Roman"/>
        </w:rPr>
      </w:pPr>
    </w:p>
    <w:p w14:paraId="5FEE89DE" w14:textId="4966AB47" w:rsidR="00980484" w:rsidRPr="00A54E6E" w:rsidRDefault="00DA263F" w:rsidP="006B0873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A54E6E">
        <w:rPr>
          <w:rFonts w:ascii="Times New Roman" w:hAnsi="Times New Roman" w:cs="Times New Roman"/>
          <w:b/>
          <w:bCs/>
          <w:i/>
          <w:iCs/>
        </w:rPr>
        <w:t>IZGRADNJA PJEŠAČKO BICIKLISTIČKE STAZE PO NASELJIMA</w:t>
      </w:r>
      <w:r w:rsidR="0010590C" w:rsidRPr="00A54E6E">
        <w:rPr>
          <w:rFonts w:ascii="Times New Roman" w:hAnsi="Times New Roman" w:cs="Times New Roman"/>
          <w:b/>
          <w:bCs/>
          <w:i/>
          <w:iCs/>
        </w:rPr>
        <w:t xml:space="preserve"> OPĆINE UZ LOKALNE I ŽUPANIJSKE CESTE</w:t>
      </w:r>
    </w:p>
    <w:p w14:paraId="58C81D73" w14:textId="77777777" w:rsidR="00FA2DEC" w:rsidRDefault="00DA263F" w:rsidP="00A54E6E">
      <w:pPr>
        <w:ind w:left="1416"/>
        <w:jc w:val="both"/>
        <w:rPr>
          <w:rFonts w:ascii="Times New Roman" w:hAnsi="Times New Roman" w:cs="Times New Roman"/>
        </w:rPr>
      </w:pPr>
      <w:r w:rsidRPr="00A54E6E">
        <w:rPr>
          <w:rFonts w:ascii="Times New Roman" w:hAnsi="Times New Roman" w:cs="Times New Roman"/>
        </w:rPr>
        <w:t>42131 Ceste –</w:t>
      </w:r>
      <w:r w:rsidR="00577114">
        <w:rPr>
          <w:rFonts w:ascii="Times New Roman" w:hAnsi="Times New Roman" w:cs="Times New Roman"/>
        </w:rPr>
        <w:t xml:space="preserve"> 40.138,50</w:t>
      </w:r>
      <w:r w:rsidRPr="00A54E6E">
        <w:rPr>
          <w:rFonts w:ascii="Times New Roman" w:hAnsi="Times New Roman" w:cs="Times New Roman"/>
        </w:rPr>
        <w:t xml:space="preserve"> </w:t>
      </w:r>
      <w:r w:rsidRPr="00A54E6E">
        <w:rPr>
          <w:rFonts w:ascii="Times New Roman" w:hAnsi="Times New Roman" w:cs="Times New Roman"/>
          <w:color w:val="000000"/>
          <w:shd w:val="clear" w:color="auto" w:fill="FFFFFF"/>
        </w:rPr>
        <w:t>€</w:t>
      </w:r>
    </w:p>
    <w:p w14:paraId="4145B48A" w14:textId="77777777" w:rsidR="00FA2DEC" w:rsidRDefault="00DA263F" w:rsidP="00A54E6E">
      <w:pPr>
        <w:ind w:left="1416"/>
        <w:jc w:val="both"/>
        <w:rPr>
          <w:rFonts w:ascii="Times New Roman" w:hAnsi="Times New Roman" w:cs="Times New Roman"/>
        </w:rPr>
      </w:pPr>
      <w:r w:rsidRPr="00A54E6E">
        <w:rPr>
          <w:rFonts w:ascii="Times New Roman" w:hAnsi="Times New Roman" w:cs="Times New Roman"/>
        </w:rPr>
        <w:t xml:space="preserve">Izvor financiranja </w:t>
      </w:r>
    </w:p>
    <w:p w14:paraId="6367647D" w14:textId="274E878F" w:rsidR="00DA263F" w:rsidRPr="00FA2DEC" w:rsidRDefault="00DA263F" w:rsidP="00FA2DEC">
      <w:pPr>
        <w:pStyle w:val="Odlomakpopisa"/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FA2DEC">
        <w:rPr>
          <w:rFonts w:ascii="Times New Roman" w:hAnsi="Times New Roman" w:cs="Times New Roman"/>
        </w:rPr>
        <w:t xml:space="preserve">Proračun Općine Sveti Đurđ </w:t>
      </w:r>
      <w:r w:rsidR="00076581" w:rsidRPr="00FA2DEC">
        <w:rPr>
          <w:rFonts w:ascii="Times New Roman" w:hAnsi="Times New Roman" w:cs="Times New Roman"/>
        </w:rPr>
        <w:t xml:space="preserve">– 40.138,50 </w:t>
      </w:r>
      <w:r w:rsidRPr="00FA2DEC">
        <w:rPr>
          <w:rFonts w:ascii="Times New Roman" w:hAnsi="Times New Roman" w:cs="Times New Roman"/>
          <w:color w:val="000000"/>
          <w:shd w:val="clear" w:color="auto" w:fill="FFFFFF"/>
        </w:rPr>
        <w:t>€</w:t>
      </w:r>
      <w:r w:rsidRPr="00FA2DEC">
        <w:rPr>
          <w:rFonts w:ascii="Times New Roman" w:hAnsi="Times New Roman" w:cs="Times New Roman"/>
        </w:rPr>
        <w:t xml:space="preserve"> </w:t>
      </w:r>
    </w:p>
    <w:p w14:paraId="6DAF1F8D" w14:textId="77777777" w:rsidR="00577114" w:rsidRPr="00A54E6E" w:rsidRDefault="00577114" w:rsidP="00A54E6E">
      <w:pPr>
        <w:ind w:left="1416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66ACA00D" w14:textId="04D39A7B" w:rsidR="0010590C" w:rsidRPr="00FC25F1" w:rsidRDefault="00577114" w:rsidP="00577114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</w:rPr>
      </w:pPr>
      <w:r w:rsidRPr="00FC25F1">
        <w:rPr>
          <w:rFonts w:ascii="Times New Roman" w:hAnsi="Times New Roman" w:cs="Times New Roman"/>
          <w:b/>
          <w:bCs/>
        </w:rPr>
        <w:t xml:space="preserve">TROŠAK KONZULTANTSKIH KUĆA – IZRADA PROJEKATA </w:t>
      </w:r>
    </w:p>
    <w:p w14:paraId="17969972" w14:textId="77777777" w:rsidR="00FA2DEC" w:rsidRDefault="00031DDF" w:rsidP="00577114">
      <w:pPr>
        <w:ind w:left="1416"/>
        <w:jc w:val="both"/>
        <w:rPr>
          <w:rFonts w:ascii="Times New Roman" w:hAnsi="Times New Roman" w:cs="Times New Roman"/>
        </w:rPr>
      </w:pPr>
      <w:r w:rsidRPr="00A54E6E">
        <w:rPr>
          <w:rFonts w:ascii="Times New Roman" w:hAnsi="Times New Roman" w:cs="Times New Roman"/>
        </w:rPr>
        <w:t xml:space="preserve">42129 Ostali poslovni građevinski objekti </w:t>
      </w:r>
      <w:r>
        <w:rPr>
          <w:rFonts w:ascii="Times New Roman" w:hAnsi="Times New Roman" w:cs="Times New Roman"/>
        </w:rPr>
        <w:t xml:space="preserve">– </w:t>
      </w:r>
      <w:r w:rsidR="00577114">
        <w:rPr>
          <w:rFonts w:ascii="Times New Roman" w:hAnsi="Times New Roman" w:cs="Times New Roman"/>
        </w:rPr>
        <w:t>18.000,00 €</w:t>
      </w:r>
      <w:r>
        <w:rPr>
          <w:rFonts w:ascii="Times New Roman" w:hAnsi="Times New Roman" w:cs="Times New Roman"/>
        </w:rPr>
        <w:t xml:space="preserve"> </w:t>
      </w:r>
    </w:p>
    <w:p w14:paraId="4634FAA1" w14:textId="77777777" w:rsidR="00FA2DEC" w:rsidRDefault="00031DDF" w:rsidP="00577114">
      <w:pPr>
        <w:ind w:left="1416"/>
        <w:jc w:val="both"/>
        <w:rPr>
          <w:rFonts w:ascii="Times New Roman" w:hAnsi="Times New Roman" w:cs="Times New Roman"/>
        </w:rPr>
      </w:pPr>
      <w:r w:rsidRPr="00A54E6E">
        <w:rPr>
          <w:rFonts w:ascii="Times New Roman" w:hAnsi="Times New Roman" w:cs="Times New Roman"/>
        </w:rPr>
        <w:t>Izvor financiranja</w:t>
      </w:r>
    </w:p>
    <w:p w14:paraId="7C38E697" w14:textId="6EAB721A" w:rsidR="00577114" w:rsidRPr="00FA2DEC" w:rsidRDefault="00031DDF" w:rsidP="00FA2DEC">
      <w:pPr>
        <w:pStyle w:val="Odlomakpopisa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A2DEC">
        <w:rPr>
          <w:rFonts w:ascii="Times New Roman" w:hAnsi="Times New Roman" w:cs="Times New Roman"/>
        </w:rPr>
        <w:t>Proračun Općine Sveti Đurđ – 18.000,00 €</w:t>
      </w:r>
    </w:p>
    <w:p w14:paraId="35098F09" w14:textId="77777777" w:rsidR="00577114" w:rsidRPr="00577114" w:rsidRDefault="00577114" w:rsidP="00577114">
      <w:pPr>
        <w:pStyle w:val="Odlomakpopisa"/>
        <w:jc w:val="both"/>
        <w:rPr>
          <w:rFonts w:ascii="Times New Roman" w:hAnsi="Times New Roman" w:cs="Times New Roman"/>
        </w:rPr>
      </w:pPr>
    </w:p>
    <w:p w14:paraId="6CFC4AA9" w14:textId="61E4B040" w:rsidR="0030346E" w:rsidRPr="00A54E6E" w:rsidRDefault="00EB5709" w:rsidP="006B0873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  <w:i/>
          <w:iCs/>
        </w:rPr>
      </w:pPr>
      <w:r w:rsidRPr="00A54E6E">
        <w:rPr>
          <w:rFonts w:ascii="Times New Roman" w:hAnsi="Times New Roman" w:cs="Times New Roman"/>
          <w:b/>
          <w:bCs/>
          <w:i/>
          <w:iCs/>
        </w:rPr>
        <w:t>UREĐENJE PROIZVODNO -</w:t>
      </w:r>
      <w:r w:rsidR="00FC25F1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A54E6E">
        <w:rPr>
          <w:rFonts w:ascii="Times New Roman" w:hAnsi="Times New Roman" w:cs="Times New Roman"/>
          <w:b/>
          <w:bCs/>
          <w:i/>
          <w:iCs/>
        </w:rPr>
        <w:t xml:space="preserve">POSLOVNOG PROSTORA U STRUGI </w:t>
      </w:r>
    </w:p>
    <w:p w14:paraId="32BC0437" w14:textId="77777777" w:rsidR="00FA2DEC" w:rsidRDefault="00EB5709" w:rsidP="00A54E6E">
      <w:pPr>
        <w:ind w:left="1416"/>
        <w:jc w:val="both"/>
        <w:rPr>
          <w:rFonts w:ascii="Times New Roman" w:hAnsi="Times New Roman" w:cs="Times New Roman"/>
        </w:rPr>
      </w:pPr>
      <w:r w:rsidRPr="00A54E6E">
        <w:rPr>
          <w:rFonts w:ascii="Times New Roman" w:hAnsi="Times New Roman" w:cs="Times New Roman"/>
        </w:rPr>
        <w:t xml:space="preserve">42129 Ostali poslovno građevinski objekti </w:t>
      </w:r>
      <w:r w:rsidR="00577114">
        <w:rPr>
          <w:rFonts w:ascii="Times New Roman" w:hAnsi="Times New Roman" w:cs="Times New Roman"/>
        </w:rPr>
        <w:t>– 773,75</w:t>
      </w:r>
      <w:r w:rsidR="00567A74" w:rsidRPr="00A54E6E">
        <w:rPr>
          <w:rFonts w:ascii="Times New Roman" w:hAnsi="Times New Roman" w:cs="Times New Roman"/>
        </w:rPr>
        <w:t xml:space="preserve"> </w:t>
      </w:r>
      <w:bookmarkStart w:id="0" w:name="_Hlk120101048"/>
      <w:r w:rsidR="00567A74" w:rsidRPr="00A54E6E">
        <w:rPr>
          <w:rFonts w:ascii="Times New Roman" w:hAnsi="Times New Roman" w:cs="Times New Roman"/>
          <w:color w:val="000000"/>
          <w:shd w:val="clear" w:color="auto" w:fill="FFFFFF"/>
        </w:rPr>
        <w:t>€</w:t>
      </w:r>
      <w:bookmarkEnd w:id="0"/>
    </w:p>
    <w:p w14:paraId="1EF2A2C2" w14:textId="77777777" w:rsidR="00FA2DEC" w:rsidRDefault="0030346E" w:rsidP="00A54E6E">
      <w:pPr>
        <w:ind w:left="1416"/>
        <w:jc w:val="both"/>
        <w:rPr>
          <w:rFonts w:ascii="Times New Roman" w:hAnsi="Times New Roman" w:cs="Times New Roman"/>
        </w:rPr>
      </w:pPr>
      <w:r w:rsidRPr="00A54E6E">
        <w:rPr>
          <w:rFonts w:ascii="Times New Roman" w:hAnsi="Times New Roman" w:cs="Times New Roman"/>
        </w:rPr>
        <w:t>Izvor financiranj</w:t>
      </w:r>
      <w:r w:rsidR="00805403" w:rsidRPr="00A54E6E">
        <w:rPr>
          <w:rFonts w:ascii="Times New Roman" w:hAnsi="Times New Roman" w:cs="Times New Roman"/>
        </w:rPr>
        <w:t>a</w:t>
      </w:r>
      <w:r w:rsidRPr="00A54E6E">
        <w:rPr>
          <w:rFonts w:ascii="Times New Roman" w:hAnsi="Times New Roman" w:cs="Times New Roman"/>
        </w:rPr>
        <w:t xml:space="preserve"> </w:t>
      </w:r>
    </w:p>
    <w:p w14:paraId="798A99EE" w14:textId="24BADA78" w:rsidR="0030346E" w:rsidRPr="00FA2DEC" w:rsidRDefault="0030346E" w:rsidP="00FA2DEC">
      <w:pPr>
        <w:pStyle w:val="Odlomakpopisa"/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FA2DEC">
        <w:rPr>
          <w:rFonts w:ascii="Times New Roman" w:hAnsi="Times New Roman" w:cs="Times New Roman"/>
        </w:rPr>
        <w:t>Proračun Općine</w:t>
      </w:r>
      <w:r w:rsidR="00171928" w:rsidRPr="00FA2DEC">
        <w:rPr>
          <w:rFonts w:ascii="Times New Roman" w:hAnsi="Times New Roman" w:cs="Times New Roman"/>
        </w:rPr>
        <w:t xml:space="preserve"> Sveti Đurđ</w:t>
      </w:r>
      <w:r w:rsidRPr="00FA2DEC">
        <w:rPr>
          <w:rFonts w:ascii="Times New Roman" w:hAnsi="Times New Roman" w:cs="Times New Roman"/>
        </w:rPr>
        <w:t xml:space="preserve"> –</w:t>
      </w:r>
      <w:r w:rsidR="00FA2DEC">
        <w:rPr>
          <w:rFonts w:ascii="Times New Roman" w:hAnsi="Times New Roman" w:cs="Times New Roman"/>
        </w:rPr>
        <w:t xml:space="preserve"> </w:t>
      </w:r>
      <w:r w:rsidR="00577114" w:rsidRPr="00FA2DEC">
        <w:rPr>
          <w:rFonts w:ascii="Times New Roman" w:hAnsi="Times New Roman" w:cs="Times New Roman"/>
        </w:rPr>
        <w:t>773,75</w:t>
      </w:r>
      <w:r w:rsidR="00567A74" w:rsidRPr="00FA2DEC">
        <w:rPr>
          <w:rFonts w:ascii="Times New Roman" w:hAnsi="Times New Roman" w:cs="Times New Roman"/>
        </w:rPr>
        <w:t xml:space="preserve"> </w:t>
      </w:r>
      <w:r w:rsidR="00567A74" w:rsidRPr="00FA2DEC">
        <w:rPr>
          <w:rFonts w:ascii="Times New Roman" w:hAnsi="Times New Roman" w:cs="Times New Roman"/>
          <w:color w:val="000000"/>
          <w:shd w:val="clear" w:color="auto" w:fill="FFFFFF"/>
        </w:rPr>
        <w:t>€</w:t>
      </w:r>
    </w:p>
    <w:p w14:paraId="5CE681B0" w14:textId="77777777" w:rsidR="00A54E6E" w:rsidRPr="00076581" w:rsidRDefault="00A54E6E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0FBB9A0C" w14:textId="7AEE2753" w:rsidR="00A54E6E" w:rsidRPr="00076581" w:rsidRDefault="00F25677" w:rsidP="00A54E6E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  <w:i/>
          <w:iCs/>
        </w:rPr>
      </w:pPr>
      <w:r w:rsidRPr="00076581">
        <w:rPr>
          <w:rFonts w:ascii="Times New Roman" w:hAnsi="Times New Roman" w:cs="Times New Roman"/>
          <w:b/>
          <w:bCs/>
          <w:i/>
          <w:iCs/>
        </w:rPr>
        <w:t xml:space="preserve">ENERGETSKA OBNOVA JAVNIH OBJEKATA (društveni </w:t>
      </w:r>
      <w:r w:rsidR="00AC42B7" w:rsidRPr="00076581">
        <w:rPr>
          <w:rFonts w:ascii="Times New Roman" w:hAnsi="Times New Roman" w:cs="Times New Roman"/>
          <w:b/>
          <w:bCs/>
          <w:i/>
          <w:iCs/>
        </w:rPr>
        <w:t>domovi</w:t>
      </w:r>
      <w:r w:rsidRPr="00076581">
        <w:rPr>
          <w:rFonts w:ascii="Times New Roman" w:hAnsi="Times New Roman" w:cs="Times New Roman"/>
          <w:b/>
          <w:bCs/>
          <w:i/>
          <w:iCs/>
        </w:rPr>
        <w:t>)</w:t>
      </w:r>
    </w:p>
    <w:p w14:paraId="3DFAED15" w14:textId="77777777" w:rsidR="00FA2DEC" w:rsidRDefault="00F25677" w:rsidP="00A54E6E">
      <w:pPr>
        <w:pStyle w:val="Odlomakpopisa"/>
        <w:ind w:left="1416"/>
        <w:jc w:val="both"/>
        <w:rPr>
          <w:rFonts w:ascii="Times New Roman" w:hAnsi="Times New Roman" w:cs="Times New Roman"/>
        </w:rPr>
      </w:pPr>
      <w:r w:rsidRPr="00076581">
        <w:rPr>
          <w:rFonts w:ascii="Times New Roman" w:hAnsi="Times New Roman" w:cs="Times New Roman"/>
        </w:rPr>
        <w:t>421</w:t>
      </w:r>
      <w:r w:rsidR="00AC42B7" w:rsidRPr="00076581">
        <w:rPr>
          <w:rFonts w:ascii="Times New Roman" w:hAnsi="Times New Roman" w:cs="Times New Roman"/>
        </w:rPr>
        <w:t xml:space="preserve">29 </w:t>
      </w:r>
      <w:r w:rsidRPr="00076581">
        <w:rPr>
          <w:rFonts w:ascii="Times New Roman" w:hAnsi="Times New Roman" w:cs="Times New Roman"/>
        </w:rPr>
        <w:t xml:space="preserve"> </w:t>
      </w:r>
      <w:r w:rsidR="00AC42B7" w:rsidRPr="00076581">
        <w:rPr>
          <w:rFonts w:ascii="Times New Roman" w:hAnsi="Times New Roman" w:cs="Times New Roman"/>
        </w:rPr>
        <w:t xml:space="preserve">Ostali poslovni građevinski objekti </w:t>
      </w:r>
      <w:r w:rsidRPr="00076581">
        <w:rPr>
          <w:rFonts w:ascii="Times New Roman" w:hAnsi="Times New Roman" w:cs="Times New Roman"/>
        </w:rPr>
        <w:t xml:space="preserve"> –</w:t>
      </w:r>
      <w:r w:rsidR="00577114" w:rsidRPr="00076581">
        <w:rPr>
          <w:rFonts w:ascii="Times New Roman" w:hAnsi="Times New Roman" w:cs="Times New Roman"/>
        </w:rPr>
        <w:t xml:space="preserve"> 19.437,24</w:t>
      </w:r>
      <w:r w:rsidR="00567A74" w:rsidRPr="00076581">
        <w:rPr>
          <w:rFonts w:ascii="Times New Roman" w:hAnsi="Times New Roman" w:cs="Times New Roman"/>
        </w:rPr>
        <w:t xml:space="preserve"> </w:t>
      </w:r>
      <w:r w:rsidR="00567A74" w:rsidRPr="00076581">
        <w:rPr>
          <w:rFonts w:ascii="Times New Roman" w:hAnsi="Times New Roman" w:cs="Times New Roman"/>
          <w:color w:val="000000"/>
          <w:shd w:val="clear" w:color="auto" w:fill="FFFFFF"/>
        </w:rPr>
        <w:t>€</w:t>
      </w:r>
      <w:r w:rsidR="00567A74" w:rsidRPr="00076581">
        <w:rPr>
          <w:rFonts w:ascii="Times New Roman" w:hAnsi="Times New Roman" w:cs="Times New Roman"/>
        </w:rPr>
        <w:t xml:space="preserve"> </w:t>
      </w:r>
    </w:p>
    <w:p w14:paraId="265BB458" w14:textId="77777777" w:rsidR="00FA2DEC" w:rsidRDefault="00F25677" w:rsidP="00A54E6E">
      <w:pPr>
        <w:pStyle w:val="Odlomakpopisa"/>
        <w:ind w:left="1416"/>
        <w:jc w:val="both"/>
        <w:rPr>
          <w:rFonts w:ascii="Times New Roman" w:hAnsi="Times New Roman" w:cs="Times New Roman"/>
        </w:rPr>
      </w:pPr>
      <w:r w:rsidRPr="00076581">
        <w:rPr>
          <w:rFonts w:ascii="Times New Roman" w:hAnsi="Times New Roman" w:cs="Times New Roman"/>
        </w:rPr>
        <w:t xml:space="preserve">Izvor financiranja </w:t>
      </w:r>
    </w:p>
    <w:p w14:paraId="11159218" w14:textId="5438AF3A" w:rsidR="00567A74" w:rsidRPr="00A54E6E" w:rsidRDefault="00F25677" w:rsidP="00FA2DEC">
      <w:pPr>
        <w:pStyle w:val="Odlomakpopisa"/>
        <w:numPr>
          <w:ilvl w:val="0"/>
          <w:numId w:val="12"/>
        </w:numPr>
        <w:jc w:val="both"/>
        <w:rPr>
          <w:rFonts w:ascii="Times New Roman" w:hAnsi="Times New Roman" w:cs="Times New Roman"/>
          <w:b/>
          <w:bCs/>
          <w:i/>
          <w:iCs/>
        </w:rPr>
      </w:pPr>
      <w:r w:rsidRPr="00076581">
        <w:rPr>
          <w:rFonts w:ascii="Times New Roman" w:hAnsi="Times New Roman" w:cs="Times New Roman"/>
        </w:rPr>
        <w:t>Proračun Općine</w:t>
      </w:r>
      <w:r w:rsidR="00171928" w:rsidRPr="00076581">
        <w:rPr>
          <w:rFonts w:ascii="Times New Roman" w:hAnsi="Times New Roman" w:cs="Times New Roman"/>
        </w:rPr>
        <w:t xml:space="preserve"> Sveti Đurđ</w:t>
      </w:r>
      <w:r w:rsidRPr="00076581">
        <w:rPr>
          <w:rFonts w:ascii="Times New Roman" w:hAnsi="Times New Roman" w:cs="Times New Roman"/>
        </w:rPr>
        <w:t xml:space="preserve"> </w:t>
      </w:r>
      <w:r w:rsidR="00577114" w:rsidRPr="00076581">
        <w:rPr>
          <w:rFonts w:ascii="Times New Roman" w:hAnsi="Times New Roman" w:cs="Times New Roman"/>
        </w:rPr>
        <w:t>– 19.437,24</w:t>
      </w:r>
      <w:r w:rsidR="00567A74" w:rsidRPr="00076581">
        <w:rPr>
          <w:rFonts w:ascii="Times New Roman" w:hAnsi="Times New Roman" w:cs="Times New Roman"/>
        </w:rPr>
        <w:t xml:space="preserve"> </w:t>
      </w:r>
      <w:r w:rsidR="00567A74" w:rsidRPr="00076581">
        <w:rPr>
          <w:rFonts w:ascii="Times New Roman" w:hAnsi="Times New Roman" w:cs="Times New Roman"/>
          <w:color w:val="000000"/>
          <w:shd w:val="clear" w:color="auto" w:fill="FFFFFF"/>
        </w:rPr>
        <w:t>€</w:t>
      </w:r>
    </w:p>
    <w:p w14:paraId="6D8003B7" w14:textId="77777777" w:rsidR="0010590C" w:rsidRPr="00A54E6E" w:rsidRDefault="0010590C">
      <w:pPr>
        <w:jc w:val="both"/>
        <w:rPr>
          <w:rFonts w:ascii="Times New Roman" w:hAnsi="Times New Roman" w:cs="Times New Roman"/>
        </w:rPr>
      </w:pPr>
    </w:p>
    <w:p w14:paraId="10A3BCDF" w14:textId="64CC1804" w:rsidR="00F25677" w:rsidRPr="00A54E6E" w:rsidRDefault="00F25677" w:rsidP="00A54E6E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  <w:i/>
          <w:iCs/>
        </w:rPr>
      </w:pPr>
      <w:r w:rsidRPr="00A54E6E">
        <w:rPr>
          <w:rFonts w:ascii="Times New Roman" w:hAnsi="Times New Roman" w:cs="Times New Roman"/>
          <w:b/>
          <w:bCs/>
          <w:i/>
          <w:iCs/>
        </w:rPr>
        <w:t xml:space="preserve">IZGRADNJA NERAZVRSTANIH CESTA </w:t>
      </w:r>
      <w:r w:rsidR="00326012" w:rsidRPr="00A54E6E">
        <w:rPr>
          <w:rFonts w:ascii="Times New Roman" w:hAnsi="Times New Roman" w:cs="Times New Roman"/>
          <w:b/>
          <w:bCs/>
          <w:i/>
          <w:iCs/>
        </w:rPr>
        <w:t>–</w:t>
      </w:r>
      <w:r w:rsidRPr="00A54E6E">
        <w:rPr>
          <w:rFonts w:ascii="Times New Roman" w:hAnsi="Times New Roman" w:cs="Times New Roman"/>
          <w:b/>
          <w:bCs/>
          <w:i/>
          <w:iCs/>
        </w:rPr>
        <w:t xml:space="preserve"> ASFA</w:t>
      </w:r>
      <w:r w:rsidR="00326012" w:rsidRPr="00A54E6E">
        <w:rPr>
          <w:rFonts w:ascii="Times New Roman" w:hAnsi="Times New Roman" w:cs="Times New Roman"/>
          <w:b/>
          <w:bCs/>
          <w:i/>
          <w:iCs/>
        </w:rPr>
        <w:t xml:space="preserve">LTIRANJE </w:t>
      </w:r>
    </w:p>
    <w:p w14:paraId="1284EBB2" w14:textId="77777777" w:rsidR="00FA2DEC" w:rsidRDefault="00326012" w:rsidP="00A54E6E">
      <w:pPr>
        <w:ind w:left="1416"/>
        <w:jc w:val="both"/>
        <w:rPr>
          <w:rFonts w:ascii="Times New Roman" w:hAnsi="Times New Roman" w:cs="Times New Roman"/>
        </w:rPr>
      </w:pPr>
      <w:r w:rsidRPr="00A54E6E">
        <w:rPr>
          <w:rFonts w:ascii="Times New Roman" w:hAnsi="Times New Roman" w:cs="Times New Roman"/>
        </w:rPr>
        <w:t>421</w:t>
      </w:r>
      <w:r w:rsidR="00AC42B7" w:rsidRPr="00A54E6E">
        <w:rPr>
          <w:rFonts w:ascii="Times New Roman" w:hAnsi="Times New Roman" w:cs="Times New Roman"/>
        </w:rPr>
        <w:t>31</w:t>
      </w:r>
      <w:r w:rsidRPr="00A54E6E">
        <w:rPr>
          <w:rFonts w:ascii="Times New Roman" w:hAnsi="Times New Roman" w:cs="Times New Roman"/>
        </w:rPr>
        <w:t xml:space="preserve"> </w:t>
      </w:r>
      <w:r w:rsidR="00AC42B7" w:rsidRPr="00A54E6E">
        <w:rPr>
          <w:rFonts w:ascii="Times New Roman" w:hAnsi="Times New Roman" w:cs="Times New Roman"/>
        </w:rPr>
        <w:t>Ceste</w:t>
      </w:r>
      <w:r w:rsidRPr="00A54E6E">
        <w:rPr>
          <w:rFonts w:ascii="Times New Roman" w:hAnsi="Times New Roman" w:cs="Times New Roman"/>
        </w:rPr>
        <w:t xml:space="preserve"> </w:t>
      </w:r>
      <w:r w:rsidR="00FA2DEC">
        <w:rPr>
          <w:rFonts w:ascii="Times New Roman" w:hAnsi="Times New Roman" w:cs="Times New Roman"/>
        </w:rPr>
        <w:t xml:space="preserve">– </w:t>
      </w:r>
      <w:r w:rsidR="0010590C" w:rsidRPr="00A54E6E">
        <w:rPr>
          <w:rFonts w:ascii="Times New Roman" w:hAnsi="Times New Roman" w:cs="Times New Roman"/>
        </w:rPr>
        <w:t>10</w:t>
      </w:r>
      <w:r w:rsidR="00EB5709" w:rsidRPr="00A54E6E">
        <w:rPr>
          <w:rFonts w:ascii="Times New Roman" w:hAnsi="Times New Roman" w:cs="Times New Roman"/>
        </w:rPr>
        <w:t>.</w:t>
      </w:r>
      <w:r w:rsidR="00577114">
        <w:rPr>
          <w:rFonts w:ascii="Times New Roman" w:hAnsi="Times New Roman" w:cs="Times New Roman"/>
        </w:rPr>
        <w:t>070,13</w:t>
      </w:r>
      <w:r w:rsidR="00567A74" w:rsidRPr="00A54E6E">
        <w:rPr>
          <w:rFonts w:ascii="Times New Roman" w:hAnsi="Times New Roman" w:cs="Times New Roman"/>
        </w:rPr>
        <w:t xml:space="preserve"> </w:t>
      </w:r>
      <w:r w:rsidR="00567A74" w:rsidRPr="00A54E6E">
        <w:rPr>
          <w:rFonts w:ascii="Times New Roman" w:hAnsi="Times New Roman" w:cs="Times New Roman"/>
          <w:color w:val="000000"/>
          <w:shd w:val="clear" w:color="auto" w:fill="FFFFFF"/>
        </w:rPr>
        <w:t>€</w:t>
      </w:r>
    </w:p>
    <w:p w14:paraId="309F498E" w14:textId="77777777" w:rsidR="00FA2DEC" w:rsidRDefault="00326012" w:rsidP="00A54E6E">
      <w:pPr>
        <w:ind w:left="1416"/>
        <w:jc w:val="both"/>
        <w:rPr>
          <w:rFonts w:ascii="Times New Roman" w:hAnsi="Times New Roman" w:cs="Times New Roman"/>
        </w:rPr>
      </w:pPr>
      <w:r w:rsidRPr="00A54E6E">
        <w:rPr>
          <w:rFonts w:ascii="Times New Roman" w:hAnsi="Times New Roman" w:cs="Times New Roman"/>
        </w:rPr>
        <w:t xml:space="preserve">Izvor financiranja </w:t>
      </w:r>
    </w:p>
    <w:p w14:paraId="3BCF1FCC" w14:textId="423480AA" w:rsidR="00326012" w:rsidRPr="00FA2DEC" w:rsidRDefault="00326012" w:rsidP="00FA2DEC">
      <w:pPr>
        <w:pStyle w:val="Odlomakpopisa"/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FA2DEC">
        <w:rPr>
          <w:rFonts w:ascii="Times New Roman" w:hAnsi="Times New Roman" w:cs="Times New Roman"/>
        </w:rPr>
        <w:t>Proračun Općine</w:t>
      </w:r>
      <w:r w:rsidR="00C47D94" w:rsidRPr="00FA2DEC">
        <w:rPr>
          <w:rFonts w:ascii="Times New Roman" w:hAnsi="Times New Roman" w:cs="Times New Roman"/>
        </w:rPr>
        <w:t xml:space="preserve"> Sveti Đurđ</w:t>
      </w:r>
      <w:r w:rsidRPr="00FA2DEC">
        <w:rPr>
          <w:rFonts w:ascii="Times New Roman" w:hAnsi="Times New Roman" w:cs="Times New Roman"/>
        </w:rPr>
        <w:t xml:space="preserve"> </w:t>
      </w:r>
      <w:r w:rsidR="00E54DF2" w:rsidRPr="00FA2DEC">
        <w:rPr>
          <w:rFonts w:ascii="Times New Roman" w:hAnsi="Times New Roman" w:cs="Times New Roman"/>
        </w:rPr>
        <w:t xml:space="preserve">– </w:t>
      </w:r>
      <w:r w:rsidR="00076581" w:rsidRPr="00FA2DEC">
        <w:rPr>
          <w:rFonts w:ascii="Times New Roman" w:hAnsi="Times New Roman" w:cs="Times New Roman"/>
        </w:rPr>
        <w:t>10.070,13 €</w:t>
      </w:r>
    </w:p>
    <w:p w14:paraId="4DA888C2" w14:textId="77777777" w:rsidR="0010590C" w:rsidRPr="00A54E6E" w:rsidRDefault="0010590C">
      <w:pPr>
        <w:jc w:val="both"/>
        <w:rPr>
          <w:rFonts w:ascii="Times New Roman" w:hAnsi="Times New Roman" w:cs="Times New Roman"/>
        </w:rPr>
      </w:pPr>
    </w:p>
    <w:p w14:paraId="12F627CB" w14:textId="39E880E0" w:rsidR="00326012" w:rsidRPr="00A54E6E" w:rsidRDefault="00577114" w:rsidP="00A54E6E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URBANISTIČKI</w:t>
      </w:r>
      <w:r w:rsidR="00326012" w:rsidRPr="00A54E6E">
        <w:rPr>
          <w:rFonts w:ascii="Times New Roman" w:hAnsi="Times New Roman" w:cs="Times New Roman"/>
          <w:b/>
          <w:bCs/>
          <w:i/>
          <w:iCs/>
        </w:rPr>
        <w:t xml:space="preserve"> PLAN UREĐENJA POSLOVNE ZONE SVETI ĐURĐ – HRŽENICA </w:t>
      </w:r>
    </w:p>
    <w:p w14:paraId="4109934F" w14:textId="77777777" w:rsidR="00FA2DEC" w:rsidRDefault="00326012" w:rsidP="00A54E6E">
      <w:pPr>
        <w:ind w:left="1416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A54E6E">
        <w:rPr>
          <w:rFonts w:ascii="Times New Roman" w:hAnsi="Times New Roman" w:cs="Times New Roman"/>
        </w:rPr>
        <w:t>4</w:t>
      </w:r>
      <w:r w:rsidR="00AC42B7" w:rsidRPr="00A54E6E">
        <w:rPr>
          <w:rFonts w:ascii="Times New Roman" w:hAnsi="Times New Roman" w:cs="Times New Roman"/>
        </w:rPr>
        <w:t>2637 Dokumenti prostornog uređenja ( prostorni planovi i ostalo)</w:t>
      </w:r>
      <w:r w:rsidR="00E54DF2">
        <w:rPr>
          <w:rFonts w:ascii="Times New Roman" w:hAnsi="Times New Roman" w:cs="Times New Roman"/>
        </w:rPr>
        <w:t xml:space="preserve"> – </w:t>
      </w:r>
      <w:r w:rsidR="00577114">
        <w:rPr>
          <w:rFonts w:ascii="Times New Roman" w:hAnsi="Times New Roman" w:cs="Times New Roman"/>
        </w:rPr>
        <w:t>1</w:t>
      </w:r>
      <w:r w:rsidR="00EB5709" w:rsidRPr="00A54E6E">
        <w:rPr>
          <w:rFonts w:ascii="Times New Roman" w:hAnsi="Times New Roman" w:cs="Times New Roman"/>
        </w:rPr>
        <w:t>5.000,00</w:t>
      </w:r>
      <w:r w:rsidR="00005161" w:rsidRPr="00A54E6E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005161" w:rsidRPr="00076581">
        <w:rPr>
          <w:rFonts w:ascii="Times New Roman" w:hAnsi="Times New Roman" w:cs="Times New Roman"/>
          <w:color w:val="000000"/>
          <w:shd w:val="clear" w:color="auto" w:fill="FFFFFF"/>
        </w:rPr>
        <w:t>€</w:t>
      </w:r>
    </w:p>
    <w:p w14:paraId="5D5D888A" w14:textId="77777777" w:rsidR="00FA2DEC" w:rsidRDefault="00326012" w:rsidP="00A54E6E">
      <w:pPr>
        <w:ind w:left="1416"/>
        <w:jc w:val="both"/>
        <w:rPr>
          <w:rFonts w:ascii="Times New Roman" w:hAnsi="Times New Roman" w:cs="Times New Roman"/>
        </w:rPr>
      </w:pPr>
      <w:r w:rsidRPr="00076581">
        <w:rPr>
          <w:rFonts w:ascii="Times New Roman" w:hAnsi="Times New Roman" w:cs="Times New Roman"/>
        </w:rPr>
        <w:t xml:space="preserve">Izvor financiranja </w:t>
      </w:r>
    </w:p>
    <w:p w14:paraId="49E7BDB9" w14:textId="373995AD" w:rsidR="00326012" w:rsidRPr="00FA2DEC" w:rsidRDefault="00326012" w:rsidP="00FA2DEC">
      <w:pPr>
        <w:pStyle w:val="Odlomakpopisa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A2DEC">
        <w:rPr>
          <w:rFonts w:ascii="Times New Roman" w:hAnsi="Times New Roman" w:cs="Times New Roman"/>
        </w:rPr>
        <w:t>Proračun Općine</w:t>
      </w:r>
      <w:r w:rsidR="00C47D94" w:rsidRPr="00FA2DEC">
        <w:rPr>
          <w:rFonts w:ascii="Times New Roman" w:hAnsi="Times New Roman" w:cs="Times New Roman"/>
        </w:rPr>
        <w:t xml:space="preserve"> Sveti Đurđ </w:t>
      </w:r>
      <w:r w:rsidR="00E54DF2" w:rsidRPr="00FA2DEC">
        <w:rPr>
          <w:rFonts w:ascii="Times New Roman" w:hAnsi="Times New Roman" w:cs="Times New Roman"/>
        </w:rPr>
        <w:t xml:space="preserve">– </w:t>
      </w:r>
      <w:r w:rsidR="00577114" w:rsidRPr="00FA2DEC">
        <w:rPr>
          <w:rFonts w:ascii="Times New Roman" w:hAnsi="Times New Roman" w:cs="Times New Roman"/>
        </w:rPr>
        <w:t>1</w:t>
      </w:r>
      <w:r w:rsidR="00EB5709" w:rsidRPr="00FA2DEC">
        <w:rPr>
          <w:rFonts w:ascii="Times New Roman" w:hAnsi="Times New Roman" w:cs="Times New Roman"/>
        </w:rPr>
        <w:t>5.000,00</w:t>
      </w:r>
      <w:r w:rsidR="00005161" w:rsidRPr="00FA2DEC">
        <w:rPr>
          <w:rFonts w:ascii="Times New Roman" w:hAnsi="Times New Roman" w:cs="Times New Roman"/>
        </w:rPr>
        <w:t xml:space="preserve"> </w:t>
      </w:r>
      <w:r w:rsidR="00005161" w:rsidRPr="00FA2DEC">
        <w:rPr>
          <w:rFonts w:ascii="Times New Roman" w:hAnsi="Times New Roman" w:cs="Times New Roman"/>
          <w:color w:val="000000"/>
          <w:shd w:val="clear" w:color="auto" w:fill="FFFFFF"/>
        </w:rPr>
        <w:t>€</w:t>
      </w:r>
    </w:p>
    <w:p w14:paraId="572DAF48" w14:textId="77777777" w:rsidR="00432B46" w:rsidRPr="00A54E6E" w:rsidRDefault="00432B46">
      <w:pPr>
        <w:jc w:val="both"/>
        <w:rPr>
          <w:rFonts w:ascii="Times New Roman" w:hAnsi="Times New Roman" w:cs="Times New Roman"/>
        </w:rPr>
      </w:pPr>
    </w:p>
    <w:p w14:paraId="2EFBCA23" w14:textId="007C6555" w:rsidR="00052109" w:rsidRPr="00A54E6E" w:rsidRDefault="00052109" w:rsidP="00A54E6E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A54E6E">
        <w:rPr>
          <w:rFonts w:ascii="Times New Roman" w:hAnsi="Times New Roman" w:cs="Times New Roman"/>
          <w:b/>
          <w:bCs/>
          <w:i/>
          <w:iCs/>
        </w:rPr>
        <w:t xml:space="preserve">IZRADA PROJEKTNE DOKUMENTACIJE I </w:t>
      </w:r>
      <w:r w:rsidR="00043D81" w:rsidRPr="00A54E6E">
        <w:rPr>
          <w:rFonts w:ascii="Times New Roman" w:hAnsi="Times New Roman" w:cs="Times New Roman"/>
          <w:b/>
          <w:bCs/>
          <w:i/>
          <w:iCs/>
        </w:rPr>
        <w:t>GRAĐENJE ZGRADE JAVNE I DRUŠTVENE NAMJENE</w:t>
      </w:r>
      <w:r w:rsidRPr="00A54E6E">
        <w:rPr>
          <w:rFonts w:ascii="Times New Roman" w:hAnsi="Times New Roman" w:cs="Times New Roman"/>
          <w:b/>
          <w:bCs/>
          <w:i/>
          <w:iCs/>
        </w:rPr>
        <w:t xml:space="preserve"> (dom za</w:t>
      </w:r>
      <w:r w:rsidR="00043D81" w:rsidRPr="00A54E6E">
        <w:rPr>
          <w:rFonts w:ascii="Times New Roman" w:hAnsi="Times New Roman" w:cs="Times New Roman"/>
          <w:b/>
          <w:bCs/>
          <w:i/>
          <w:iCs/>
        </w:rPr>
        <w:t xml:space="preserve"> dnevni boravak </w:t>
      </w:r>
      <w:r w:rsidRPr="00A54E6E">
        <w:rPr>
          <w:rFonts w:ascii="Times New Roman" w:hAnsi="Times New Roman" w:cs="Times New Roman"/>
          <w:b/>
          <w:bCs/>
          <w:i/>
          <w:iCs/>
        </w:rPr>
        <w:t xml:space="preserve"> star</w:t>
      </w:r>
      <w:r w:rsidR="0026201B" w:rsidRPr="00A54E6E">
        <w:rPr>
          <w:rFonts w:ascii="Times New Roman" w:hAnsi="Times New Roman" w:cs="Times New Roman"/>
          <w:b/>
          <w:bCs/>
          <w:i/>
          <w:iCs/>
        </w:rPr>
        <w:t>ijih osoba sa smještajnim jedinicama</w:t>
      </w:r>
      <w:r w:rsidRPr="00A54E6E">
        <w:rPr>
          <w:rFonts w:ascii="Times New Roman" w:hAnsi="Times New Roman" w:cs="Times New Roman"/>
        </w:rPr>
        <w:t xml:space="preserve">) </w:t>
      </w:r>
    </w:p>
    <w:p w14:paraId="2BE46F18" w14:textId="77777777" w:rsidR="00FA2DEC" w:rsidRDefault="00052109" w:rsidP="00A54E6E">
      <w:pPr>
        <w:ind w:left="1416"/>
        <w:jc w:val="both"/>
        <w:rPr>
          <w:rFonts w:ascii="Times New Roman" w:hAnsi="Times New Roman" w:cs="Times New Roman"/>
        </w:rPr>
      </w:pPr>
      <w:r w:rsidRPr="00A54E6E">
        <w:rPr>
          <w:rFonts w:ascii="Times New Roman" w:hAnsi="Times New Roman" w:cs="Times New Roman"/>
        </w:rPr>
        <w:t>421</w:t>
      </w:r>
      <w:r w:rsidR="00CE058A" w:rsidRPr="00A54E6E">
        <w:rPr>
          <w:rFonts w:ascii="Times New Roman" w:hAnsi="Times New Roman" w:cs="Times New Roman"/>
        </w:rPr>
        <w:t xml:space="preserve">22 </w:t>
      </w:r>
      <w:r w:rsidRPr="00A54E6E">
        <w:rPr>
          <w:rFonts w:ascii="Times New Roman" w:hAnsi="Times New Roman" w:cs="Times New Roman"/>
        </w:rPr>
        <w:t xml:space="preserve"> </w:t>
      </w:r>
      <w:r w:rsidR="00CE058A" w:rsidRPr="00A54E6E">
        <w:rPr>
          <w:rFonts w:ascii="Times New Roman" w:hAnsi="Times New Roman" w:cs="Times New Roman"/>
        </w:rPr>
        <w:t xml:space="preserve">Bolnice, ostali zdravstveni objekti, laboratoriji, umirovljenički domovi i centri za socijalnu skrb </w:t>
      </w:r>
      <w:r w:rsidRPr="00A54E6E">
        <w:rPr>
          <w:rFonts w:ascii="Times New Roman" w:hAnsi="Times New Roman" w:cs="Times New Roman"/>
        </w:rPr>
        <w:t xml:space="preserve"> –</w:t>
      </w:r>
      <w:r w:rsidR="00577114">
        <w:rPr>
          <w:rFonts w:ascii="Times New Roman" w:hAnsi="Times New Roman" w:cs="Times New Roman"/>
        </w:rPr>
        <w:t xml:space="preserve"> 982.341,20</w:t>
      </w:r>
      <w:r w:rsidR="00005161" w:rsidRPr="00A54E6E">
        <w:rPr>
          <w:rFonts w:ascii="Times New Roman" w:hAnsi="Times New Roman" w:cs="Times New Roman"/>
        </w:rPr>
        <w:t xml:space="preserve"> </w:t>
      </w:r>
      <w:r w:rsidR="00005161" w:rsidRPr="00A54E6E">
        <w:rPr>
          <w:rFonts w:ascii="Times New Roman" w:hAnsi="Times New Roman" w:cs="Times New Roman"/>
          <w:color w:val="000000"/>
          <w:shd w:val="clear" w:color="auto" w:fill="FFFFFF"/>
        </w:rPr>
        <w:t>€</w:t>
      </w:r>
    </w:p>
    <w:p w14:paraId="7210D063" w14:textId="77777777" w:rsidR="00FA2DEC" w:rsidRDefault="00052109" w:rsidP="00A54E6E">
      <w:pPr>
        <w:ind w:left="1416"/>
        <w:jc w:val="both"/>
        <w:rPr>
          <w:rFonts w:ascii="Times New Roman" w:hAnsi="Times New Roman" w:cs="Times New Roman"/>
        </w:rPr>
      </w:pPr>
      <w:r w:rsidRPr="00A946B7">
        <w:rPr>
          <w:rFonts w:ascii="Times New Roman" w:hAnsi="Times New Roman" w:cs="Times New Roman"/>
        </w:rPr>
        <w:t xml:space="preserve">Izvor financiranja </w:t>
      </w:r>
    </w:p>
    <w:p w14:paraId="550F4A5A" w14:textId="3DE73E5E" w:rsidR="00052109" w:rsidRPr="00FA2DEC" w:rsidRDefault="00052109" w:rsidP="00FA2DEC">
      <w:pPr>
        <w:pStyle w:val="Odlomakpopisa"/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FA2DEC">
        <w:rPr>
          <w:rFonts w:ascii="Times New Roman" w:hAnsi="Times New Roman" w:cs="Times New Roman"/>
        </w:rPr>
        <w:t>Proračun Općine</w:t>
      </w:r>
      <w:r w:rsidR="00C47D94" w:rsidRPr="00FA2DEC">
        <w:rPr>
          <w:rFonts w:ascii="Times New Roman" w:hAnsi="Times New Roman" w:cs="Times New Roman"/>
        </w:rPr>
        <w:t xml:space="preserve"> Sveti Đurđ</w:t>
      </w:r>
      <w:r w:rsidRPr="00FA2DEC">
        <w:rPr>
          <w:rFonts w:ascii="Times New Roman" w:hAnsi="Times New Roman" w:cs="Times New Roman"/>
        </w:rPr>
        <w:t xml:space="preserve"> </w:t>
      </w:r>
      <w:r w:rsidR="00E54DF2" w:rsidRPr="00FA2DEC">
        <w:rPr>
          <w:rFonts w:ascii="Times New Roman" w:hAnsi="Times New Roman" w:cs="Times New Roman"/>
        </w:rPr>
        <w:t xml:space="preserve">–  </w:t>
      </w:r>
      <w:r w:rsidR="00076581" w:rsidRPr="00FA2DEC">
        <w:rPr>
          <w:rFonts w:ascii="Times New Roman" w:hAnsi="Times New Roman" w:cs="Times New Roman"/>
        </w:rPr>
        <w:t>982.341,20</w:t>
      </w:r>
      <w:r w:rsidR="00005161" w:rsidRPr="00FA2DEC">
        <w:rPr>
          <w:rFonts w:ascii="Times New Roman" w:hAnsi="Times New Roman" w:cs="Times New Roman"/>
        </w:rPr>
        <w:t xml:space="preserve"> </w:t>
      </w:r>
      <w:r w:rsidR="00005161" w:rsidRPr="00FA2DEC">
        <w:rPr>
          <w:rFonts w:ascii="Times New Roman" w:hAnsi="Times New Roman" w:cs="Times New Roman"/>
          <w:color w:val="000000"/>
          <w:shd w:val="clear" w:color="auto" w:fill="FFFFFF"/>
        </w:rPr>
        <w:t>€</w:t>
      </w:r>
    </w:p>
    <w:p w14:paraId="448F93DB" w14:textId="2BB8FEE1" w:rsidR="00432B46" w:rsidRPr="00577114" w:rsidRDefault="00A54E6E" w:rsidP="0026201B">
      <w:pPr>
        <w:jc w:val="both"/>
        <w:rPr>
          <w:rFonts w:ascii="Times New Roman" w:hAnsi="Times New Roman" w:cs="Times New Roman"/>
        </w:rPr>
      </w:pPr>
      <w:r w:rsidRPr="00A54E6E">
        <w:rPr>
          <w:rFonts w:ascii="Times New Roman" w:hAnsi="Times New Roman" w:cs="Times New Roman"/>
        </w:rPr>
        <w:tab/>
      </w:r>
      <w:r w:rsidRPr="00A54E6E">
        <w:rPr>
          <w:rFonts w:ascii="Times New Roman" w:hAnsi="Times New Roman" w:cs="Times New Roman"/>
        </w:rPr>
        <w:tab/>
      </w:r>
    </w:p>
    <w:p w14:paraId="4320072F" w14:textId="60BFB628" w:rsidR="00432B46" w:rsidRPr="00A54E6E" w:rsidRDefault="00432B46" w:rsidP="00A54E6E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A54E6E">
        <w:rPr>
          <w:rFonts w:ascii="Times New Roman" w:hAnsi="Times New Roman" w:cs="Times New Roman"/>
          <w:b/>
          <w:bCs/>
          <w:i/>
          <w:iCs/>
          <w:color w:val="000000"/>
          <w:shd w:val="clear" w:color="auto" w:fill="FFFFFF"/>
        </w:rPr>
        <w:t>IZGRADNJA OGRADE ZA DOM ZA DNEVNI BORAVAK STARIJIH OSOBA SA SMJEŠTAJNIM JEDINICAMA</w:t>
      </w:r>
    </w:p>
    <w:p w14:paraId="2245C6C4" w14:textId="77777777" w:rsidR="00FA2DEC" w:rsidRDefault="00432B46" w:rsidP="00A54E6E">
      <w:pPr>
        <w:ind w:left="1416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A54E6E">
        <w:rPr>
          <w:rFonts w:ascii="Times New Roman" w:hAnsi="Times New Roman" w:cs="Times New Roman"/>
          <w:color w:val="000000"/>
          <w:shd w:val="clear" w:color="auto" w:fill="FFFFFF"/>
        </w:rPr>
        <w:t>42149-Ostali nespomenuti građevinski objekti – 1</w:t>
      </w:r>
      <w:r w:rsidR="00577114">
        <w:rPr>
          <w:rFonts w:ascii="Times New Roman" w:hAnsi="Times New Roman" w:cs="Times New Roman"/>
          <w:color w:val="000000"/>
          <w:shd w:val="clear" w:color="auto" w:fill="FFFFFF"/>
        </w:rPr>
        <w:t>20</w:t>
      </w:r>
      <w:r w:rsidRPr="00A54E6E"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="00577114">
        <w:rPr>
          <w:rFonts w:ascii="Times New Roman" w:hAnsi="Times New Roman" w:cs="Times New Roman"/>
          <w:color w:val="000000"/>
          <w:shd w:val="clear" w:color="auto" w:fill="FFFFFF"/>
        </w:rPr>
        <w:t>574</w:t>
      </w:r>
      <w:r w:rsidRPr="00A54E6E">
        <w:rPr>
          <w:rFonts w:ascii="Times New Roman" w:hAnsi="Times New Roman" w:cs="Times New Roman"/>
          <w:color w:val="000000"/>
          <w:shd w:val="clear" w:color="auto" w:fill="FFFFFF"/>
        </w:rPr>
        <w:t>,</w:t>
      </w:r>
      <w:r w:rsidR="00577114">
        <w:rPr>
          <w:rFonts w:ascii="Times New Roman" w:hAnsi="Times New Roman" w:cs="Times New Roman"/>
          <w:color w:val="000000"/>
          <w:shd w:val="clear" w:color="auto" w:fill="FFFFFF"/>
        </w:rPr>
        <w:t>5</w:t>
      </w:r>
      <w:r w:rsidRPr="00A54E6E">
        <w:rPr>
          <w:rFonts w:ascii="Times New Roman" w:hAnsi="Times New Roman" w:cs="Times New Roman"/>
          <w:color w:val="000000"/>
          <w:shd w:val="clear" w:color="auto" w:fill="FFFFFF"/>
        </w:rPr>
        <w:t xml:space="preserve">0 </w:t>
      </w:r>
      <w:r w:rsidRPr="00A946B7">
        <w:rPr>
          <w:rFonts w:ascii="Times New Roman" w:hAnsi="Times New Roman" w:cs="Times New Roman"/>
          <w:color w:val="000000"/>
          <w:shd w:val="clear" w:color="auto" w:fill="FFFFFF"/>
        </w:rPr>
        <w:t>€</w:t>
      </w:r>
    </w:p>
    <w:p w14:paraId="79F35D2C" w14:textId="77777777" w:rsidR="00FA2DEC" w:rsidRDefault="00432B46" w:rsidP="00A54E6E">
      <w:pPr>
        <w:ind w:left="1416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A946B7">
        <w:rPr>
          <w:rFonts w:ascii="Times New Roman" w:hAnsi="Times New Roman" w:cs="Times New Roman"/>
          <w:color w:val="000000"/>
          <w:shd w:val="clear" w:color="auto" w:fill="FFFFFF"/>
        </w:rPr>
        <w:t xml:space="preserve">Izvor financiranja </w:t>
      </w:r>
    </w:p>
    <w:p w14:paraId="06FAE13C" w14:textId="62A07796" w:rsidR="00432B46" w:rsidRDefault="00432B46" w:rsidP="00FA2DEC">
      <w:pPr>
        <w:pStyle w:val="Odlomakpopisa"/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FA2DEC">
        <w:rPr>
          <w:rFonts w:ascii="Times New Roman" w:hAnsi="Times New Roman" w:cs="Times New Roman"/>
          <w:color w:val="000000"/>
          <w:shd w:val="clear" w:color="auto" w:fill="FFFFFF"/>
        </w:rPr>
        <w:t>Proračun Općine Sveti Đurđ</w:t>
      </w:r>
      <w:r w:rsidR="00E54DF2" w:rsidRPr="00FA2DEC">
        <w:rPr>
          <w:rFonts w:ascii="Times New Roman" w:hAnsi="Times New Roman" w:cs="Times New Roman"/>
          <w:color w:val="000000"/>
          <w:shd w:val="clear" w:color="auto" w:fill="FFFFFF"/>
        </w:rPr>
        <w:t xml:space="preserve"> –</w:t>
      </w:r>
      <w:r w:rsidRPr="00FA2DEC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577114" w:rsidRPr="00FA2DEC">
        <w:rPr>
          <w:rFonts w:ascii="Times New Roman" w:hAnsi="Times New Roman" w:cs="Times New Roman"/>
          <w:color w:val="000000"/>
          <w:shd w:val="clear" w:color="auto" w:fill="FFFFFF"/>
        </w:rPr>
        <w:t xml:space="preserve">120.574,50 </w:t>
      </w:r>
      <w:r w:rsidRPr="00FA2DEC">
        <w:rPr>
          <w:rFonts w:ascii="Times New Roman" w:hAnsi="Times New Roman" w:cs="Times New Roman"/>
          <w:color w:val="000000"/>
          <w:shd w:val="clear" w:color="auto" w:fill="FFFFFF"/>
        </w:rPr>
        <w:t>€</w:t>
      </w:r>
    </w:p>
    <w:p w14:paraId="710D2046" w14:textId="77777777" w:rsidR="00FA2DEC" w:rsidRDefault="00FA2DEC" w:rsidP="00FA2DEC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371E4CB7" w14:textId="77777777" w:rsidR="00FA2DEC" w:rsidRDefault="00FA2DEC" w:rsidP="00FA2DEC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4949B4E3" w14:textId="77777777" w:rsidR="00FA2DEC" w:rsidRPr="00FA2DEC" w:rsidRDefault="00FA2DEC" w:rsidP="00FA2DEC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2556A4A9" w14:textId="77777777" w:rsidR="004B510F" w:rsidRPr="00A54E6E" w:rsidRDefault="004B510F" w:rsidP="00DE4E7E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361DCE98" w14:textId="3F6BDF9C" w:rsidR="00DE4E7E" w:rsidRPr="00A54E6E" w:rsidRDefault="00A820CA" w:rsidP="00A54E6E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  <w:i/>
          <w:iCs/>
          <w:color w:val="000000"/>
          <w:shd w:val="clear" w:color="auto" w:fill="FFFFFF"/>
        </w:rPr>
      </w:pPr>
      <w:r w:rsidRPr="00A54E6E">
        <w:rPr>
          <w:rFonts w:ascii="Times New Roman" w:hAnsi="Times New Roman" w:cs="Times New Roman"/>
          <w:b/>
          <w:bCs/>
          <w:i/>
          <w:iCs/>
          <w:color w:val="000000"/>
          <w:shd w:val="clear" w:color="auto" w:fill="FFFFFF"/>
        </w:rPr>
        <w:t>DOGRADNJA DJEČJEG VRTIĆA „SUNCOKRET SVETI ĐURĐ“</w:t>
      </w:r>
    </w:p>
    <w:p w14:paraId="75A930A7" w14:textId="77777777" w:rsidR="00FA2DEC" w:rsidRDefault="00EF36FA" w:rsidP="00A946B7">
      <w:pPr>
        <w:ind w:left="1416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A54E6E">
        <w:rPr>
          <w:rFonts w:ascii="Times New Roman" w:hAnsi="Times New Roman" w:cs="Times New Roman"/>
          <w:color w:val="000000"/>
          <w:shd w:val="clear" w:color="auto" w:fill="FFFFFF"/>
        </w:rPr>
        <w:t>42123 Zgrade znanstvenih i obrazovnih institucija (fakulteti, škole, vrtići i slično) –</w:t>
      </w:r>
      <w:r w:rsidR="00B4695F" w:rsidRPr="00A54E6E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577114">
        <w:rPr>
          <w:rFonts w:ascii="Times New Roman" w:hAnsi="Times New Roman" w:cs="Times New Roman"/>
          <w:color w:val="000000"/>
          <w:shd w:val="clear" w:color="auto" w:fill="FFFFFF"/>
        </w:rPr>
        <w:t>141.534,62</w:t>
      </w:r>
      <w:r w:rsidR="00B4695F" w:rsidRPr="00A54E6E">
        <w:rPr>
          <w:rFonts w:ascii="Times New Roman" w:hAnsi="Times New Roman" w:cs="Times New Roman"/>
          <w:color w:val="000000"/>
          <w:shd w:val="clear" w:color="auto" w:fill="FFFFFF"/>
        </w:rPr>
        <w:t xml:space="preserve"> €</w:t>
      </w:r>
    </w:p>
    <w:p w14:paraId="300D22D8" w14:textId="77777777" w:rsidR="00FA2DEC" w:rsidRDefault="00B4695F" w:rsidP="00A946B7">
      <w:pPr>
        <w:ind w:left="1416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A54E6E">
        <w:rPr>
          <w:rFonts w:ascii="Times New Roman" w:hAnsi="Times New Roman" w:cs="Times New Roman"/>
          <w:color w:val="000000"/>
          <w:shd w:val="clear" w:color="auto" w:fill="FFFFFF"/>
        </w:rPr>
        <w:t xml:space="preserve">Izvor financiranja </w:t>
      </w:r>
    </w:p>
    <w:p w14:paraId="049C5470" w14:textId="26CE3B4E" w:rsidR="00C31C09" w:rsidRPr="00FA2DEC" w:rsidRDefault="00A946B7" w:rsidP="00FA2DEC">
      <w:pPr>
        <w:pStyle w:val="Odlomakpopisa"/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FA2DEC">
        <w:rPr>
          <w:rFonts w:ascii="Times New Roman" w:hAnsi="Times New Roman" w:cs="Times New Roman"/>
          <w:color w:val="000000"/>
          <w:shd w:val="clear" w:color="auto" w:fill="FFFFFF"/>
        </w:rPr>
        <w:t xml:space="preserve">pomoći iz državnog proračuna i </w:t>
      </w:r>
      <w:r w:rsidR="004B510F" w:rsidRPr="00FA2DEC">
        <w:rPr>
          <w:rFonts w:ascii="Times New Roman" w:hAnsi="Times New Roman" w:cs="Times New Roman"/>
          <w:color w:val="000000"/>
          <w:shd w:val="clear" w:color="auto" w:fill="FFFFFF"/>
        </w:rPr>
        <w:t xml:space="preserve">pomoći iz </w:t>
      </w:r>
      <w:r w:rsidRPr="00FA2DEC">
        <w:rPr>
          <w:rFonts w:ascii="Times New Roman" w:hAnsi="Times New Roman" w:cs="Times New Roman"/>
          <w:color w:val="000000"/>
          <w:shd w:val="clear" w:color="auto" w:fill="FFFFFF"/>
        </w:rPr>
        <w:t>EU – 141.534,62 €</w:t>
      </w:r>
    </w:p>
    <w:p w14:paraId="4BCF25BC" w14:textId="77777777" w:rsidR="00577114" w:rsidRDefault="00577114" w:rsidP="00A54E6E">
      <w:pPr>
        <w:ind w:left="1416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3B6206AC" w14:textId="77777777" w:rsidR="00577114" w:rsidRPr="00577114" w:rsidRDefault="00577114" w:rsidP="00577114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  <w:i/>
          <w:iCs/>
          <w:color w:val="000000"/>
          <w:shd w:val="clear" w:color="auto" w:fill="FFFFFF"/>
        </w:rPr>
      </w:pPr>
      <w:r w:rsidRPr="00577114">
        <w:rPr>
          <w:rFonts w:ascii="Times New Roman" w:hAnsi="Times New Roman" w:cs="Times New Roman"/>
          <w:b/>
          <w:bCs/>
          <w:i/>
          <w:iCs/>
          <w:color w:val="000000"/>
          <w:shd w:val="clear" w:color="auto" w:fill="FFFFFF"/>
        </w:rPr>
        <w:t>PRENAMJENA UREĐENJA PROSTORA U DJEČJEM VRTIĆU „SUNCOKRET SVETI ĐURĐ“</w:t>
      </w:r>
    </w:p>
    <w:p w14:paraId="7B5AB42F" w14:textId="77777777" w:rsidR="00FA2DEC" w:rsidRDefault="00577114" w:rsidP="009D3C42">
      <w:pPr>
        <w:pStyle w:val="Odlomakpopisa"/>
        <w:ind w:left="1416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577114">
        <w:rPr>
          <w:rFonts w:ascii="Times New Roman" w:hAnsi="Times New Roman" w:cs="Times New Roman"/>
          <w:color w:val="000000"/>
          <w:shd w:val="clear" w:color="auto" w:fill="FFFFFF"/>
        </w:rPr>
        <w:t xml:space="preserve">42123 Zgrade znanstvenih i obrazovnih institucija (fakulteti, škole, vrtići i slično) – </w:t>
      </w:r>
      <w:r w:rsidR="00FC25F1">
        <w:rPr>
          <w:rFonts w:ascii="Times New Roman" w:hAnsi="Times New Roman" w:cs="Times New Roman"/>
          <w:color w:val="000000"/>
          <w:shd w:val="clear" w:color="auto" w:fill="FFFFFF"/>
        </w:rPr>
        <w:t>21.009,78</w:t>
      </w:r>
      <w:r w:rsidRPr="00577114">
        <w:rPr>
          <w:rFonts w:ascii="Times New Roman" w:hAnsi="Times New Roman" w:cs="Times New Roman"/>
          <w:color w:val="000000"/>
          <w:shd w:val="clear" w:color="auto" w:fill="FFFFFF"/>
        </w:rPr>
        <w:t xml:space="preserve"> €</w:t>
      </w:r>
    </w:p>
    <w:p w14:paraId="395ED1EA" w14:textId="77777777" w:rsidR="00FA2DEC" w:rsidRDefault="00577114" w:rsidP="009D3C42">
      <w:pPr>
        <w:pStyle w:val="Odlomakpopisa"/>
        <w:ind w:left="1416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577114">
        <w:rPr>
          <w:rFonts w:ascii="Times New Roman" w:hAnsi="Times New Roman" w:cs="Times New Roman"/>
          <w:color w:val="000000"/>
          <w:shd w:val="clear" w:color="auto" w:fill="FFFFFF"/>
        </w:rPr>
        <w:t xml:space="preserve">Izvor financiranja </w:t>
      </w:r>
    </w:p>
    <w:p w14:paraId="5984EAE4" w14:textId="77777777" w:rsidR="00FA2DEC" w:rsidRPr="00FA2DEC" w:rsidRDefault="009F138A" w:rsidP="00FA2DEC">
      <w:pPr>
        <w:pStyle w:val="Odlomakpopisa"/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A946B7">
        <w:rPr>
          <w:rFonts w:ascii="Times New Roman" w:hAnsi="Times New Roman" w:cs="Times New Roman"/>
        </w:rPr>
        <w:t xml:space="preserve">Proračun Općine Sveti Đurđ </w:t>
      </w:r>
      <w:r>
        <w:rPr>
          <w:rFonts w:ascii="Times New Roman" w:hAnsi="Times New Roman" w:cs="Times New Roman"/>
        </w:rPr>
        <w:t>– 4.009,78 €</w:t>
      </w:r>
    </w:p>
    <w:p w14:paraId="76DFD6F1" w14:textId="7888A1EA" w:rsidR="00577114" w:rsidRPr="009D3C42" w:rsidRDefault="00577114" w:rsidP="00FA2DEC">
      <w:pPr>
        <w:pStyle w:val="Odlomakpopisa"/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301D95">
        <w:rPr>
          <w:rFonts w:ascii="Times New Roman" w:hAnsi="Times New Roman" w:cs="Times New Roman"/>
          <w:color w:val="000000"/>
          <w:shd w:val="clear" w:color="auto" w:fill="FFFFFF"/>
        </w:rPr>
        <w:t xml:space="preserve">Ostale pomoći iz državnog proračuna </w:t>
      </w:r>
      <w:r w:rsidR="009F138A">
        <w:rPr>
          <w:rFonts w:ascii="Times New Roman" w:hAnsi="Times New Roman" w:cs="Times New Roman"/>
          <w:color w:val="000000"/>
          <w:shd w:val="clear" w:color="auto" w:fill="FFFFFF"/>
        </w:rPr>
        <w:t>17</w:t>
      </w:r>
      <w:r w:rsidR="00076581" w:rsidRPr="00301D95">
        <w:rPr>
          <w:rFonts w:ascii="Times New Roman" w:hAnsi="Times New Roman" w:cs="Times New Roman"/>
          <w:color w:val="000000"/>
          <w:shd w:val="clear" w:color="auto" w:fill="FFFFFF"/>
        </w:rPr>
        <w:t>.00</w:t>
      </w:r>
      <w:r w:rsidR="009F138A">
        <w:rPr>
          <w:rFonts w:ascii="Times New Roman" w:hAnsi="Times New Roman" w:cs="Times New Roman"/>
          <w:color w:val="000000"/>
          <w:shd w:val="clear" w:color="auto" w:fill="FFFFFF"/>
        </w:rPr>
        <w:t>0</w:t>
      </w:r>
      <w:r w:rsidR="00076581" w:rsidRPr="00301D95">
        <w:rPr>
          <w:rFonts w:ascii="Times New Roman" w:hAnsi="Times New Roman" w:cs="Times New Roman"/>
          <w:color w:val="000000"/>
          <w:shd w:val="clear" w:color="auto" w:fill="FFFFFF"/>
        </w:rPr>
        <w:t>,</w:t>
      </w:r>
      <w:r w:rsidR="009F138A">
        <w:rPr>
          <w:rFonts w:ascii="Times New Roman" w:hAnsi="Times New Roman" w:cs="Times New Roman"/>
          <w:color w:val="000000"/>
          <w:shd w:val="clear" w:color="auto" w:fill="FFFFFF"/>
        </w:rPr>
        <w:t>00</w:t>
      </w:r>
      <w:r w:rsidRPr="00301D95">
        <w:rPr>
          <w:rFonts w:ascii="Times New Roman" w:hAnsi="Times New Roman" w:cs="Times New Roman"/>
          <w:color w:val="000000"/>
          <w:shd w:val="clear" w:color="auto" w:fill="FFFFFF"/>
        </w:rPr>
        <w:t xml:space="preserve"> €</w:t>
      </w:r>
    </w:p>
    <w:p w14:paraId="6C1F6451" w14:textId="251FDD48" w:rsidR="004B510F" w:rsidRPr="00A54E6E" w:rsidRDefault="00A54E6E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ab/>
      </w:r>
    </w:p>
    <w:p w14:paraId="03F2C596" w14:textId="21BE0D70" w:rsidR="00005161" w:rsidRPr="00A54E6E" w:rsidRDefault="00005161" w:rsidP="00A54E6E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  <w:i/>
          <w:iCs/>
          <w:color w:val="000000"/>
          <w:shd w:val="clear" w:color="auto" w:fill="FFFFFF"/>
        </w:rPr>
      </w:pPr>
      <w:r w:rsidRPr="00A54E6E">
        <w:rPr>
          <w:rFonts w:ascii="Times New Roman" w:hAnsi="Times New Roman" w:cs="Times New Roman"/>
          <w:b/>
          <w:bCs/>
          <w:i/>
          <w:iCs/>
          <w:color w:val="000000"/>
          <w:shd w:val="clear" w:color="auto" w:fill="FFFFFF"/>
        </w:rPr>
        <w:t>IZGRADNJA VATROGASNOG SPREMIŠTA – DVD SESVETE LUDBR</w:t>
      </w:r>
      <w:r w:rsidR="006B145D" w:rsidRPr="00A54E6E">
        <w:rPr>
          <w:rFonts w:ascii="Times New Roman" w:hAnsi="Times New Roman" w:cs="Times New Roman"/>
          <w:b/>
          <w:bCs/>
          <w:i/>
          <w:iCs/>
          <w:color w:val="000000"/>
          <w:shd w:val="clear" w:color="auto" w:fill="FFFFFF"/>
        </w:rPr>
        <w:t>E</w:t>
      </w:r>
      <w:r w:rsidRPr="00A54E6E">
        <w:rPr>
          <w:rFonts w:ascii="Times New Roman" w:hAnsi="Times New Roman" w:cs="Times New Roman"/>
          <w:b/>
          <w:bCs/>
          <w:i/>
          <w:iCs/>
          <w:color w:val="000000"/>
          <w:shd w:val="clear" w:color="auto" w:fill="FFFFFF"/>
        </w:rPr>
        <w:t>ŠKE</w:t>
      </w:r>
    </w:p>
    <w:p w14:paraId="48EC14B3" w14:textId="77777777" w:rsidR="00FA2DEC" w:rsidRDefault="00005161" w:rsidP="00A54E6E">
      <w:pPr>
        <w:ind w:left="1416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A54E6E">
        <w:rPr>
          <w:rFonts w:ascii="Times New Roman" w:hAnsi="Times New Roman" w:cs="Times New Roman"/>
          <w:color w:val="000000"/>
          <w:shd w:val="clear" w:color="auto" w:fill="FFFFFF"/>
        </w:rPr>
        <w:t>421</w:t>
      </w:r>
      <w:r w:rsidR="00B4695F" w:rsidRPr="00A54E6E">
        <w:rPr>
          <w:rFonts w:ascii="Times New Roman" w:hAnsi="Times New Roman" w:cs="Times New Roman"/>
          <w:color w:val="000000"/>
          <w:shd w:val="clear" w:color="auto" w:fill="FFFFFF"/>
        </w:rPr>
        <w:t>2</w:t>
      </w:r>
      <w:r w:rsidRPr="00A54E6E">
        <w:rPr>
          <w:rFonts w:ascii="Times New Roman" w:hAnsi="Times New Roman" w:cs="Times New Roman"/>
          <w:color w:val="000000"/>
          <w:shd w:val="clear" w:color="auto" w:fill="FFFFFF"/>
        </w:rPr>
        <w:t xml:space="preserve">9 Ostali građevinski objekti – </w:t>
      </w:r>
      <w:r w:rsidR="00FC25F1">
        <w:rPr>
          <w:rFonts w:ascii="Times New Roman" w:hAnsi="Times New Roman" w:cs="Times New Roman"/>
          <w:color w:val="000000"/>
          <w:shd w:val="clear" w:color="auto" w:fill="FFFFFF"/>
        </w:rPr>
        <w:t>7.700,00</w:t>
      </w:r>
      <w:r w:rsidRPr="00A54E6E">
        <w:rPr>
          <w:rFonts w:ascii="Times New Roman" w:hAnsi="Times New Roman" w:cs="Times New Roman"/>
          <w:color w:val="000000"/>
          <w:shd w:val="clear" w:color="auto" w:fill="FFFFFF"/>
        </w:rPr>
        <w:t xml:space="preserve"> €</w:t>
      </w:r>
    </w:p>
    <w:p w14:paraId="52699FFE" w14:textId="77777777" w:rsidR="00FA2DEC" w:rsidRDefault="00005161" w:rsidP="00A54E6E">
      <w:pPr>
        <w:ind w:left="1416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A54E6E">
        <w:rPr>
          <w:rFonts w:ascii="Times New Roman" w:hAnsi="Times New Roman" w:cs="Times New Roman"/>
          <w:color w:val="000000"/>
          <w:shd w:val="clear" w:color="auto" w:fill="FFFFFF"/>
        </w:rPr>
        <w:t xml:space="preserve">Izvor </w:t>
      </w:r>
      <w:r w:rsidRPr="0097212E">
        <w:rPr>
          <w:rFonts w:ascii="Times New Roman" w:hAnsi="Times New Roman" w:cs="Times New Roman"/>
          <w:color w:val="000000"/>
          <w:shd w:val="clear" w:color="auto" w:fill="FFFFFF"/>
        </w:rPr>
        <w:t xml:space="preserve">financiranja </w:t>
      </w:r>
    </w:p>
    <w:p w14:paraId="2544BCB8" w14:textId="0E3CD289" w:rsidR="00005161" w:rsidRPr="00FA2DEC" w:rsidRDefault="00005161" w:rsidP="00FA2DEC">
      <w:pPr>
        <w:pStyle w:val="Odlomakpopisa"/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FA2DEC">
        <w:rPr>
          <w:rFonts w:ascii="Times New Roman" w:hAnsi="Times New Roman" w:cs="Times New Roman"/>
          <w:color w:val="000000"/>
          <w:shd w:val="clear" w:color="auto" w:fill="FFFFFF"/>
        </w:rPr>
        <w:t xml:space="preserve">Proračun Općine Sveti Đurđ </w:t>
      </w:r>
      <w:r w:rsidR="00076581" w:rsidRPr="00FA2DEC">
        <w:rPr>
          <w:rFonts w:ascii="Times New Roman" w:hAnsi="Times New Roman" w:cs="Times New Roman"/>
          <w:color w:val="000000"/>
          <w:shd w:val="clear" w:color="auto" w:fill="FFFFFF"/>
        </w:rPr>
        <w:t>7.700,00</w:t>
      </w:r>
      <w:r w:rsidRPr="00FA2DEC">
        <w:rPr>
          <w:rFonts w:ascii="Times New Roman" w:hAnsi="Times New Roman" w:cs="Times New Roman"/>
          <w:color w:val="000000"/>
          <w:shd w:val="clear" w:color="auto" w:fill="FFFFFF"/>
        </w:rPr>
        <w:t xml:space="preserve"> €</w:t>
      </w:r>
    </w:p>
    <w:p w14:paraId="3303215A" w14:textId="77777777" w:rsidR="004B510F" w:rsidRPr="00A54E6E" w:rsidRDefault="004B510F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18E7B06B" w14:textId="58A51D3A" w:rsidR="00EF36FA" w:rsidRPr="00A54E6E" w:rsidRDefault="00EF36FA" w:rsidP="00A54E6E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  <w:i/>
          <w:iCs/>
          <w:color w:val="000000"/>
          <w:shd w:val="clear" w:color="auto" w:fill="FFFFFF"/>
        </w:rPr>
      </w:pPr>
      <w:r w:rsidRPr="00A54E6E">
        <w:rPr>
          <w:rFonts w:ascii="Times New Roman" w:hAnsi="Times New Roman" w:cs="Times New Roman"/>
          <w:b/>
          <w:bCs/>
          <w:i/>
          <w:iCs/>
          <w:color w:val="000000"/>
          <w:shd w:val="clear" w:color="auto" w:fill="FFFFFF"/>
        </w:rPr>
        <w:t>IZGRADNJA VATROGASNOG SPREMIŠTA – DVD KOMARNICA LUDBREŠKA</w:t>
      </w:r>
    </w:p>
    <w:p w14:paraId="37AE0C87" w14:textId="77777777" w:rsidR="001710CF" w:rsidRDefault="00EF36FA" w:rsidP="00A54E6E">
      <w:pPr>
        <w:ind w:left="1416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A54E6E">
        <w:rPr>
          <w:rFonts w:ascii="Times New Roman" w:hAnsi="Times New Roman" w:cs="Times New Roman"/>
          <w:color w:val="000000"/>
          <w:shd w:val="clear" w:color="auto" w:fill="FFFFFF"/>
        </w:rPr>
        <w:t>421</w:t>
      </w:r>
      <w:r w:rsidR="00B4695F" w:rsidRPr="00A54E6E">
        <w:rPr>
          <w:rFonts w:ascii="Times New Roman" w:hAnsi="Times New Roman" w:cs="Times New Roman"/>
          <w:color w:val="000000"/>
          <w:shd w:val="clear" w:color="auto" w:fill="FFFFFF"/>
        </w:rPr>
        <w:t>2</w:t>
      </w:r>
      <w:r w:rsidRPr="00A54E6E">
        <w:rPr>
          <w:rFonts w:ascii="Times New Roman" w:hAnsi="Times New Roman" w:cs="Times New Roman"/>
          <w:color w:val="000000"/>
          <w:shd w:val="clear" w:color="auto" w:fill="FFFFFF"/>
        </w:rPr>
        <w:t xml:space="preserve">9 Ostali građevinski objekti – </w:t>
      </w:r>
      <w:r w:rsidR="004B510F" w:rsidRPr="00A54E6E">
        <w:rPr>
          <w:rFonts w:ascii="Times New Roman" w:hAnsi="Times New Roman" w:cs="Times New Roman"/>
          <w:color w:val="000000"/>
          <w:shd w:val="clear" w:color="auto" w:fill="FFFFFF"/>
        </w:rPr>
        <w:t>1</w:t>
      </w:r>
      <w:r w:rsidR="00FC25F1">
        <w:rPr>
          <w:rFonts w:ascii="Times New Roman" w:hAnsi="Times New Roman" w:cs="Times New Roman"/>
          <w:color w:val="000000"/>
          <w:shd w:val="clear" w:color="auto" w:fill="FFFFFF"/>
        </w:rPr>
        <w:t>.125,00</w:t>
      </w:r>
      <w:r w:rsidRPr="00A54E6E">
        <w:rPr>
          <w:rFonts w:ascii="Times New Roman" w:hAnsi="Times New Roman" w:cs="Times New Roman"/>
          <w:color w:val="000000"/>
          <w:shd w:val="clear" w:color="auto" w:fill="FFFFFF"/>
        </w:rPr>
        <w:t xml:space="preserve"> €</w:t>
      </w:r>
    </w:p>
    <w:p w14:paraId="2F4CD36D" w14:textId="77777777" w:rsidR="001710CF" w:rsidRDefault="00EF36FA" w:rsidP="00A54E6E">
      <w:pPr>
        <w:ind w:left="1416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A54E6E">
        <w:rPr>
          <w:rFonts w:ascii="Times New Roman" w:hAnsi="Times New Roman" w:cs="Times New Roman"/>
          <w:color w:val="000000"/>
          <w:shd w:val="clear" w:color="auto" w:fill="FFFFFF"/>
        </w:rPr>
        <w:t xml:space="preserve">Izvor </w:t>
      </w:r>
      <w:r w:rsidRPr="0097212E">
        <w:rPr>
          <w:rFonts w:ascii="Times New Roman" w:hAnsi="Times New Roman" w:cs="Times New Roman"/>
          <w:color w:val="000000"/>
          <w:shd w:val="clear" w:color="auto" w:fill="FFFFFF"/>
        </w:rPr>
        <w:t xml:space="preserve">financiranja </w:t>
      </w:r>
    </w:p>
    <w:p w14:paraId="6BA18DC0" w14:textId="20FCD88A" w:rsidR="00EF36FA" w:rsidRPr="001710CF" w:rsidRDefault="00EF36FA" w:rsidP="001710CF">
      <w:pPr>
        <w:pStyle w:val="Odlomakpopisa"/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1710CF">
        <w:rPr>
          <w:rFonts w:ascii="Times New Roman" w:hAnsi="Times New Roman" w:cs="Times New Roman"/>
          <w:color w:val="000000"/>
          <w:shd w:val="clear" w:color="auto" w:fill="FFFFFF"/>
        </w:rPr>
        <w:t xml:space="preserve">Proračun Općine Sveti Đurđ </w:t>
      </w:r>
      <w:r w:rsidR="0097212E" w:rsidRPr="001710CF">
        <w:rPr>
          <w:rFonts w:ascii="Times New Roman" w:hAnsi="Times New Roman" w:cs="Times New Roman"/>
          <w:color w:val="000000"/>
          <w:shd w:val="clear" w:color="auto" w:fill="FFFFFF"/>
        </w:rPr>
        <w:t>1.125,00 €</w:t>
      </w:r>
    </w:p>
    <w:p w14:paraId="164F0EE6" w14:textId="71FB4CCB" w:rsidR="003F5817" w:rsidRPr="00A54E6E" w:rsidRDefault="003F5817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5AE362FF" w14:textId="46309D47" w:rsidR="0079383E" w:rsidRPr="00A54E6E" w:rsidRDefault="006B145D" w:rsidP="00A54E6E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  <w:i/>
          <w:iCs/>
          <w:color w:val="000000"/>
          <w:shd w:val="clear" w:color="auto" w:fill="FFFFFF"/>
        </w:rPr>
      </w:pPr>
      <w:r w:rsidRPr="00A54E6E">
        <w:rPr>
          <w:rFonts w:ascii="Times New Roman" w:hAnsi="Times New Roman" w:cs="Times New Roman"/>
          <w:b/>
          <w:bCs/>
          <w:i/>
          <w:iCs/>
          <w:color w:val="000000"/>
          <w:shd w:val="clear" w:color="auto" w:fill="FFFFFF"/>
        </w:rPr>
        <w:t>REKONSTRUKCIJA I OPREMANJE IGRALIŠTA ZA MALI NOGOMET I KOŠARKU U KARLOVCU LUDBREŠKOM</w:t>
      </w:r>
    </w:p>
    <w:p w14:paraId="3B89B12F" w14:textId="77777777" w:rsidR="001710CF" w:rsidRDefault="006B145D" w:rsidP="00A54E6E">
      <w:pPr>
        <w:ind w:left="1416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A54E6E">
        <w:rPr>
          <w:rFonts w:ascii="Times New Roman" w:hAnsi="Times New Roman" w:cs="Times New Roman"/>
          <w:color w:val="000000"/>
          <w:shd w:val="clear" w:color="auto" w:fill="FFFFFF"/>
        </w:rPr>
        <w:t>42149 Ostali građevinski objekti – 17</w:t>
      </w:r>
      <w:r w:rsidR="00FC25F1">
        <w:rPr>
          <w:rFonts w:ascii="Times New Roman" w:hAnsi="Times New Roman" w:cs="Times New Roman"/>
          <w:color w:val="000000"/>
          <w:shd w:val="clear" w:color="auto" w:fill="FFFFFF"/>
        </w:rPr>
        <w:t>2.470,38</w:t>
      </w:r>
      <w:r w:rsidRPr="00A54E6E">
        <w:rPr>
          <w:rFonts w:ascii="Times New Roman" w:hAnsi="Times New Roman" w:cs="Times New Roman"/>
          <w:color w:val="000000"/>
          <w:shd w:val="clear" w:color="auto" w:fill="FFFFFF"/>
        </w:rPr>
        <w:t xml:space="preserve"> €</w:t>
      </w:r>
    </w:p>
    <w:p w14:paraId="04A62A72" w14:textId="77777777" w:rsidR="001710CF" w:rsidRDefault="006B145D" w:rsidP="00A54E6E">
      <w:pPr>
        <w:ind w:left="1416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A54E6E">
        <w:rPr>
          <w:rFonts w:ascii="Times New Roman" w:hAnsi="Times New Roman" w:cs="Times New Roman"/>
          <w:color w:val="000000"/>
          <w:shd w:val="clear" w:color="auto" w:fill="FFFFFF"/>
        </w:rPr>
        <w:t xml:space="preserve">Izvor financiranja </w:t>
      </w:r>
    </w:p>
    <w:p w14:paraId="03B60710" w14:textId="77777777" w:rsidR="001710CF" w:rsidRDefault="004D5A72" w:rsidP="001710CF">
      <w:pPr>
        <w:pStyle w:val="Odlomakpopisa"/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1710CF">
        <w:rPr>
          <w:rFonts w:ascii="Times New Roman" w:hAnsi="Times New Roman" w:cs="Times New Roman"/>
          <w:color w:val="000000"/>
          <w:shd w:val="clear" w:color="auto" w:fill="FFFFFF"/>
        </w:rPr>
        <w:t>Proračun Općine Sveti Đurđ – 3</w:t>
      </w:r>
      <w:r w:rsidR="0097212E" w:rsidRPr="001710CF">
        <w:rPr>
          <w:rFonts w:ascii="Times New Roman" w:hAnsi="Times New Roman" w:cs="Times New Roman"/>
          <w:color w:val="000000"/>
          <w:shd w:val="clear" w:color="auto" w:fill="FFFFFF"/>
        </w:rPr>
        <w:t>3.360,38</w:t>
      </w:r>
      <w:r w:rsidRPr="001710CF">
        <w:rPr>
          <w:rFonts w:ascii="Times New Roman" w:hAnsi="Times New Roman" w:cs="Times New Roman"/>
          <w:color w:val="000000"/>
          <w:shd w:val="clear" w:color="auto" w:fill="FFFFFF"/>
        </w:rPr>
        <w:t xml:space="preserve"> €</w:t>
      </w:r>
    </w:p>
    <w:p w14:paraId="161C6316" w14:textId="627D8076" w:rsidR="006B145D" w:rsidRPr="001710CF" w:rsidRDefault="006B145D" w:rsidP="001710CF">
      <w:pPr>
        <w:pStyle w:val="Odlomakpopisa"/>
        <w:numPr>
          <w:ilvl w:val="0"/>
          <w:numId w:val="12"/>
        </w:num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1710CF">
        <w:rPr>
          <w:rFonts w:ascii="Times New Roman" w:hAnsi="Times New Roman" w:cs="Times New Roman"/>
          <w:color w:val="000000"/>
          <w:shd w:val="clear" w:color="auto" w:fill="FFFFFF"/>
        </w:rPr>
        <w:t xml:space="preserve">Ugovori, naknade i drugi izvori – </w:t>
      </w:r>
      <w:r w:rsidR="0097212E" w:rsidRPr="001710CF">
        <w:rPr>
          <w:rFonts w:ascii="Times New Roman" w:hAnsi="Times New Roman" w:cs="Times New Roman"/>
          <w:color w:val="000000"/>
          <w:shd w:val="clear" w:color="auto" w:fill="FFFFFF"/>
        </w:rPr>
        <w:t>139.110,00</w:t>
      </w:r>
      <w:r w:rsidRPr="001710CF">
        <w:rPr>
          <w:rFonts w:ascii="Times New Roman" w:hAnsi="Times New Roman" w:cs="Times New Roman"/>
          <w:color w:val="000000"/>
          <w:shd w:val="clear" w:color="auto" w:fill="FFFFFF"/>
        </w:rPr>
        <w:t xml:space="preserve"> €.</w:t>
      </w:r>
    </w:p>
    <w:p w14:paraId="6E38282D" w14:textId="77777777" w:rsidR="006B145D" w:rsidRPr="00A54E6E" w:rsidRDefault="006B145D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7CCA4745" w14:textId="4D9D1269" w:rsidR="00980484" w:rsidRPr="00A54E6E" w:rsidRDefault="006E66CA" w:rsidP="00CD4F00">
      <w:pPr>
        <w:ind w:firstLine="708"/>
        <w:jc w:val="both"/>
        <w:rPr>
          <w:rFonts w:ascii="Times New Roman" w:hAnsi="Times New Roman" w:cs="Times New Roman"/>
        </w:rPr>
      </w:pPr>
      <w:r w:rsidRPr="00A54E6E">
        <w:rPr>
          <w:rFonts w:ascii="Times New Roman" w:hAnsi="Times New Roman" w:cs="Times New Roman"/>
        </w:rPr>
        <w:t>Vrijednost pojedinih radova iz Programa utvrđena je na temelju približnih potreba i količina i prosječne cijene građenja komunalne infrastrukture na području Općine Sveti Đurđ. Konačna vrijednost svakog pojedinog objekta i uređaja utvrdit će se na temelju stvarnih i ukupnih troškova koji obuhvaćaju i ostale troškove, počevši od rješavanja imovinsko pravnih odnosa, projektiranja, nadzora te izvođenja radova.</w:t>
      </w:r>
    </w:p>
    <w:p w14:paraId="1DD81E7D" w14:textId="77777777" w:rsidR="00B4695F" w:rsidRPr="00A54E6E" w:rsidRDefault="00B4695F">
      <w:pPr>
        <w:jc w:val="both"/>
        <w:rPr>
          <w:rFonts w:ascii="Times New Roman" w:hAnsi="Times New Roman" w:cs="Times New Roman"/>
        </w:rPr>
      </w:pPr>
    </w:p>
    <w:p w14:paraId="10D49978" w14:textId="77777777" w:rsidR="00C31689" w:rsidRPr="00A54E6E" w:rsidRDefault="00C31689">
      <w:pPr>
        <w:jc w:val="both"/>
        <w:rPr>
          <w:rFonts w:ascii="Times New Roman" w:hAnsi="Times New Roman" w:cs="Times New Roman"/>
        </w:rPr>
      </w:pPr>
    </w:p>
    <w:p w14:paraId="35B82BCB" w14:textId="77777777" w:rsidR="00980484" w:rsidRPr="00A54E6E" w:rsidRDefault="006E66CA">
      <w:pPr>
        <w:jc w:val="center"/>
        <w:rPr>
          <w:rFonts w:ascii="Times New Roman" w:hAnsi="Times New Roman" w:cs="Times New Roman"/>
          <w:b/>
          <w:bCs/>
        </w:rPr>
      </w:pPr>
      <w:r w:rsidRPr="00A54E6E">
        <w:rPr>
          <w:rFonts w:ascii="Times New Roman" w:hAnsi="Times New Roman" w:cs="Times New Roman"/>
          <w:b/>
          <w:bCs/>
        </w:rPr>
        <w:t xml:space="preserve">Članak 4. </w:t>
      </w:r>
    </w:p>
    <w:p w14:paraId="79902E9C" w14:textId="4962CF59" w:rsidR="00746731" w:rsidRPr="00A54E6E" w:rsidRDefault="006E66CA" w:rsidP="00CD4F00">
      <w:pPr>
        <w:ind w:firstLine="708"/>
        <w:jc w:val="both"/>
        <w:rPr>
          <w:rFonts w:ascii="Times New Roman" w:hAnsi="Times New Roman" w:cs="Times New Roman"/>
        </w:rPr>
      </w:pPr>
      <w:r w:rsidRPr="00A54E6E">
        <w:rPr>
          <w:rFonts w:ascii="Times New Roman" w:hAnsi="Times New Roman" w:cs="Times New Roman"/>
        </w:rPr>
        <w:t>Program podliježe promjenama sukladno izmjenama i dopunama Proračuna Općine Sveti Đurđ za 202</w:t>
      </w:r>
      <w:r w:rsidR="00FA6B72" w:rsidRPr="00A54E6E">
        <w:rPr>
          <w:rFonts w:ascii="Times New Roman" w:hAnsi="Times New Roman" w:cs="Times New Roman"/>
        </w:rPr>
        <w:t>5</w:t>
      </w:r>
      <w:r w:rsidRPr="00A54E6E">
        <w:rPr>
          <w:rFonts w:ascii="Times New Roman" w:hAnsi="Times New Roman" w:cs="Times New Roman"/>
        </w:rPr>
        <w:t xml:space="preserve">. godinu. </w:t>
      </w:r>
    </w:p>
    <w:p w14:paraId="6EB956CE" w14:textId="60B093A0" w:rsidR="00B4695F" w:rsidRPr="00A54E6E" w:rsidRDefault="00B4695F">
      <w:pPr>
        <w:jc w:val="both"/>
        <w:rPr>
          <w:rFonts w:ascii="Times New Roman" w:hAnsi="Times New Roman" w:cs="Times New Roman"/>
        </w:rPr>
      </w:pPr>
      <w:r w:rsidRPr="00A54E6E">
        <w:rPr>
          <w:rFonts w:ascii="Times New Roman" w:hAnsi="Times New Roman" w:cs="Times New Roman"/>
        </w:rPr>
        <w:t xml:space="preserve">    </w:t>
      </w:r>
    </w:p>
    <w:p w14:paraId="396D07CD" w14:textId="77777777" w:rsidR="00980484" w:rsidRPr="00A54E6E" w:rsidRDefault="006E66CA">
      <w:pPr>
        <w:jc w:val="center"/>
        <w:rPr>
          <w:rFonts w:ascii="Times New Roman" w:hAnsi="Times New Roman" w:cs="Times New Roman"/>
          <w:b/>
          <w:bCs/>
        </w:rPr>
      </w:pPr>
      <w:r w:rsidRPr="00A54E6E">
        <w:rPr>
          <w:rFonts w:ascii="Times New Roman" w:hAnsi="Times New Roman" w:cs="Times New Roman"/>
          <w:b/>
          <w:bCs/>
        </w:rPr>
        <w:t xml:space="preserve">Članak 5. </w:t>
      </w:r>
    </w:p>
    <w:p w14:paraId="26D126C1" w14:textId="7312CC7C" w:rsidR="00980484" w:rsidRPr="00A54E6E" w:rsidRDefault="006E66CA" w:rsidP="00CD4F00">
      <w:pPr>
        <w:ind w:firstLine="708"/>
        <w:jc w:val="both"/>
        <w:rPr>
          <w:rFonts w:ascii="Times New Roman" w:hAnsi="Times New Roman" w:cs="Times New Roman"/>
        </w:rPr>
      </w:pPr>
      <w:r w:rsidRPr="00A54E6E">
        <w:rPr>
          <w:rFonts w:ascii="Times New Roman" w:hAnsi="Times New Roman" w:cs="Times New Roman"/>
        </w:rPr>
        <w:t>Ov</w:t>
      </w:r>
      <w:r w:rsidR="00B527C0" w:rsidRPr="00A54E6E">
        <w:rPr>
          <w:rFonts w:ascii="Times New Roman" w:hAnsi="Times New Roman" w:cs="Times New Roman"/>
        </w:rPr>
        <w:t>e Izmjene i dopune</w:t>
      </w:r>
      <w:r w:rsidRPr="00A54E6E">
        <w:rPr>
          <w:rFonts w:ascii="Times New Roman" w:hAnsi="Times New Roman" w:cs="Times New Roman"/>
        </w:rPr>
        <w:t xml:space="preserve"> Program</w:t>
      </w:r>
      <w:r w:rsidR="00B527C0" w:rsidRPr="00A54E6E">
        <w:rPr>
          <w:rFonts w:ascii="Times New Roman" w:hAnsi="Times New Roman" w:cs="Times New Roman"/>
        </w:rPr>
        <w:t>a</w:t>
      </w:r>
      <w:r w:rsidR="004D5A72" w:rsidRPr="00A54E6E">
        <w:rPr>
          <w:rFonts w:ascii="Times New Roman" w:hAnsi="Times New Roman" w:cs="Times New Roman"/>
        </w:rPr>
        <w:t xml:space="preserve"> stupaju na snagu osmog dana od dana</w:t>
      </w:r>
      <w:r w:rsidRPr="00A54E6E">
        <w:rPr>
          <w:rFonts w:ascii="Times New Roman" w:hAnsi="Times New Roman" w:cs="Times New Roman"/>
        </w:rPr>
        <w:t xml:space="preserve"> </w:t>
      </w:r>
      <w:r w:rsidR="00136C96" w:rsidRPr="00A54E6E">
        <w:rPr>
          <w:rFonts w:ascii="Times New Roman" w:hAnsi="Times New Roman" w:cs="Times New Roman"/>
        </w:rPr>
        <w:t>objav</w:t>
      </w:r>
      <w:r w:rsidR="004D5A72" w:rsidRPr="00A54E6E">
        <w:rPr>
          <w:rFonts w:ascii="Times New Roman" w:hAnsi="Times New Roman" w:cs="Times New Roman"/>
        </w:rPr>
        <w:t>e</w:t>
      </w:r>
      <w:r w:rsidR="00136C96" w:rsidRPr="00A54E6E">
        <w:rPr>
          <w:rFonts w:ascii="Times New Roman" w:hAnsi="Times New Roman" w:cs="Times New Roman"/>
        </w:rPr>
        <w:t xml:space="preserve"> </w:t>
      </w:r>
      <w:r w:rsidRPr="00A54E6E">
        <w:rPr>
          <w:rFonts w:ascii="Times New Roman" w:hAnsi="Times New Roman" w:cs="Times New Roman"/>
        </w:rPr>
        <w:t xml:space="preserve"> u ‘’Službenom vjesniku Varaždinske  županije’’</w:t>
      </w:r>
      <w:r w:rsidR="004D5A72" w:rsidRPr="00A54E6E">
        <w:rPr>
          <w:rFonts w:ascii="Times New Roman" w:hAnsi="Times New Roman" w:cs="Times New Roman"/>
        </w:rPr>
        <w:t>.</w:t>
      </w:r>
    </w:p>
    <w:p w14:paraId="40C88771" w14:textId="77777777" w:rsidR="00980484" w:rsidRPr="00A54E6E" w:rsidRDefault="00980484">
      <w:pPr>
        <w:jc w:val="both"/>
        <w:rPr>
          <w:rFonts w:ascii="Times New Roman" w:hAnsi="Times New Roman" w:cs="Times New Roman"/>
        </w:rPr>
      </w:pPr>
    </w:p>
    <w:p w14:paraId="6920CB2B" w14:textId="53DCB38D" w:rsidR="00980484" w:rsidRPr="00A54E6E" w:rsidRDefault="00980484" w:rsidP="00DE660D">
      <w:pPr>
        <w:jc w:val="both"/>
        <w:rPr>
          <w:rFonts w:ascii="Times New Roman" w:hAnsi="Times New Roman" w:cs="Times New Roman"/>
        </w:rPr>
      </w:pPr>
    </w:p>
    <w:p w14:paraId="54E1080E" w14:textId="77777777" w:rsidR="00B527C0" w:rsidRPr="00A54E6E" w:rsidRDefault="00B527C0" w:rsidP="00DE660D">
      <w:pPr>
        <w:jc w:val="both"/>
        <w:rPr>
          <w:rFonts w:ascii="Times New Roman" w:hAnsi="Times New Roman" w:cs="Times New Roman"/>
        </w:rPr>
      </w:pPr>
    </w:p>
    <w:p w14:paraId="2A1F1E8B" w14:textId="77777777" w:rsidR="00980484" w:rsidRPr="00A54E6E" w:rsidRDefault="00980484">
      <w:pPr>
        <w:jc w:val="both"/>
        <w:rPr>
          <w:rFonts w:ascii="Times New Roman" w:hAnsi="Times New Roman" w:cs="Times New Roman"/>
        </w:rPr>
      </w:pPr>
    </w:p>
    <w:p w14:paraId="06E37FE2" w14:textId="77777777" w:rsidR="00980484" w:rsidRPr="00A54E6E" w:rsidRDefault="006E66CA" w:rsidP="00850E47">
      <w:pPr>
        <w:pStyle w:val="Bezproreda"/>
        <w:jc w:val="right"/>
        <w:rPr>
          <w:rFonts w:ascii="Times New Roman" w:hAnsi="Times New Roman" w:cs="Times New Roman"/>
        </w:rPr>
      </w:pPr>
      <w:r w:rsidRPr="00A54E6E">
        <w:rPr>
          <w:rFonts w:ascii="Times New Roman" w:hAnsi="Times New Roman" w:cs="Times New Roman"/>
        </w:rPr>
        <w:t xml:space="preserve">Predsjednik Općinskog vijeća </w:t>
      </w:r>
    </w:p>
    <w:p w14:paraId="60ADBC38" w14:textId="1E69620C" w:rsidR="00980484" w:rsidRPr="00A54E6E" w:rsidRDefault="00746731" w:rsidP="00746731">
      <w:pPr>
        <w:pStyle w:val="Bezproreda"/>
        <w:ind w:left="2124" w:firstLine="708"/>
        <w:jc w:val="center"/>
        <w:rPr>
          <w:rFonts w:ascii="Times New Roman" w:hAnsi="Times New Roman" w:cs="Times New Roman"/>
        </w:rPr>
      </w:pPr>
      <w:r w:rsidRPr="00A54E6E">
        <w:rPr>
          <w:rFonts w:ascii="Times New Roman" w:hAnsi="Times New Roman" w:cs="Times New Roman"/>
        </w:rPr>
        <w:t xml:space="preserve">   </w:t>
      </w:r>
      <w:r w:rsidRPr="00A54E6E">
        <w:rPr>
          <w:rFonts w:ascii="Times New Roman" w:hAnsi="Times New Roman" w:cs="Times New Roman"/>
        </w:rPr>
        <w:tab/>
        <w:t xml:space="preserve">     </w:t>
      </w:r>
      <w:r w:rsidRPr="00A54E6E">
        <w:rPr>
          <w:rFonts w:ascii="Times New Roman" w:hAnsi="Times New Roman" w:cs="Times New Roman"/>
        </w:rPr>
        <w:tab/>
        <w:t xml:space="preserve">                                          </w:t>
      </w:r>
      <w:r w:rsidR="006E66CA" w:rsidRPr="00A54E6E">
        <w:rPr>
          <w:rFonts w:ascii="Times New Roman" w:hAnsi="Times New Roman" w:cs="Times New Roman"/>
        </w:rPr>
        <w:t>Općine Sveti Đurđ</w:t>
      </w:r>
    </w:p>
    <w:p w14:paraId="041A9640" w14:textId="3D2D1566" w:rsidR="00980484" w:rsidRPr="00A54E6E" w:rsidRDefault="00746731" w:rsidP="00746731">
      <w:pPr>
        <w:pStyle w:val="Bezproreda"/>
        <w:ind w:left="2832" w:firstLine="708"/>
        <w:jc w:val="center"/>
        <w:rPr>
          <w:rFonts w:ascii="Times New Roman" w:hAnsi="Times New Roman" w:cs="Times New Roman"/>
        </w:rPr>
      </w:pPr>
      <w:bookmarkStart w:id="1" w:name="__DdeLink__24_260961297"/>
      <w:bookmarkEnd w:id="1"/>
      <w:r w:rsidRPr="00A54E6E">
        <w:rPr>
          <w:rFonts w:ascii="Times New Roman" w:hAnsi="Times New Roman" w:cs="Times New Roman"/>
        </w:rPr>
        <w:t xml:space="preserve">                                                        </w:t>
      </w:r>
      <w:r w:rsidR="007129B1" w:rsidRPr="00A54E6E">
        <w:rPr>
          <w:rFonts w:ascii="Times New Roman" w:hAnsi="Times New Roman" w:cs="Times New Roman"/>
        </w:rPr>
        <w:t xml:space="preserve">  </w:t>
      </w:r>
      <w:r w:rsidRPr="00A54E6E">
        <w:rPr>
          <w:rFonts w:ascii="Times New Roman" w:hAnsi="Times New Roman" w:cs="Times New Roman"/>
        </w:rPr>
        <w:t>Da</w:t>
      </w:r>
      <w:r w:rsidR="00A54E6E">
        <w:rPr>
          <w:rFonts w:ascii="Times New Roman" w:hAnsi="Times New Roman" w:cs="Times New Roman"/>
        </w:rPr>
        <w:t>vor Kraljić</w:t>
      </w:r>
    </w:p>
    <w:p w14:paraId="072B6064" w14:textId="261D7EB9" w:rsidR="008038F0" w:rsidRPr="00A54E6E" w:rsidRDefault="008038F0" w:rsidP="00746731">
      <w:pPr>
        <w:pStyle w:val="Bezproreda"/>
        <w:ind w:left="2832" w:firstLine="708"/>
        <w:jc w:val="center"/>
        <w:rPr>
          <w:rFonts w:ascii="Times New Roman" w:hAnsi="Times New Roman" w:cs="Times New Roman"/>
        </w:rPr>
      </w:pPr>
    </w:p>
    <w:p w14:paraId="5049216E" w14:textId="77777777" w:rsidR="00980484" w:rsidRPr="00A54E6E" w:rsidRDefault="00980484" w:rsidP="00256E78">
      <w:pPr>
        <w:rPr>
          <w:rFonts w:ascii="Times New Roman" w:hAnsi="Times New Roman" w:cs="Times New Roman"/>
        </w:rPr>
      </w:pPr>
    </w:p>
    <w:sectPr w:rsidR="00980484" w:rsidRPr="00A54E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66325" w14:textId="77777777" w:rsidR="00E9281B" w:rsidRDefault="00E9281B" w:rsidP="00775F1F">
      <w:r>
        <w:separator/>
      </w:r>
    </w:p>
  </w:endnote>
  <w:endnote w:type="continuationSeparator" w:id="0">
    <w:p w14:paraId="0A1476B4" w14:textId="77777777" w:rsidR="00E9281B" w:rsidRDefault="00E9281B" w:rsidP="00775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07BB4" w14:textId="77777777" w:rsidR="00FD0E3A" w:rsidRDefault="00FD0E3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BFD15" w14:textId="77777777" w:rsidR="00FD0E3A" w:rsidRDefault="00FD0E3A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0B01F" w14:textId="77777777" w:rsidR="00FD0E3A" w:rsidRDefault="00FD0E3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76FEB" w14:textId="77777777" w:rsidR="00E9281B" w:rsidRDefault="00E9281B" w:rsidP="00775F1F">
      <w:r>
        <w:separator/>
      </w:r>
    </w:p>
  </w:footnote>
  <w:footnote w:type="continuationSeparator" w:id="0">
    <w:p w14:paraId="1725FD17" w14:textId="77777777" w:rsidR="00E9281B" w:rsidRDefault="00E9281B" w:rsidP="00775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26E94" w14:textId="77777777" w:rsidR="00FD0E3A" w:rsidRDefault="00FD0E3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281DD" w14:textId="73CEA4F7" w:rsidR="00D12294" w:rsidRDefault="00D12294">
    <w:pPr>
      <w:pStyle w:val="Zaglavlje"/>
      <w:rPr>
        <w:b/>
        <w:bCs/>
        <w:sz w:val="24"/>
        <w:szCs w:val="24"/>
      </w:rPr>
    </w:pPr>
  </w:p>
  <w:p w14:paraId="4200B37C" w14:textId="77777777" w:rsidR="00FD0E3A" w:rsidRPr="00FD0E3A" w:rsidRDefault="00FD0E3A">
    <w:pPr>
      <w:pStyle w:val="Zaglavlje"/>
      <w:rPr>
        <w:rFonts w:ascii="Times New Roman" w:hAnsi="Times New Roman" w:cs="Times New Roman"/>
        <w:b/>
        <w:bCs/>
        <w:sz w:val="24"/>
        <w:szCs w:val="24"/>
      </w:rPr>
    </w:pPr>
  </w:p>
  <w:p w14:paraId="026DC4FB" w14:textId="14C6F0AD" w:rsidR="00FD0E3A" w:rsidRPr="00FD0E3A" w:rsidRDefault="00FD0E3A">
    <w:pPr>
      <w:pStyle w:val="Zaglavlje"/>
      <w:rPr>
        <w:rFonts w:ascii="Times New Roman" w:hAnsi="Times New Roman" w:cs="Times New Roman"/>
        <w:b/>
        <w:bCs/>
        <w:sz w:val="24"/>
        <w:szCs w:val="24"/>
      </w:rPr>
    </w:pPr>
    <w:r w:rsidRPr="00FD0E3A">
      <w:rPr>
        <w:rFonts w:ascii="Times New Roman" w:hAnsi="Times New Roman" w:cs="Times New Roman"/>
        <w:b/>
        <w:bCs/>
        <w:sz w:val="24"/>
        <w:szCs w:val="24"/>
      </w:rPr>
      <w:t>PRIJEDLOG</w:t>
    </w:r>
  </w:p>
  <w:p w14:paraId="30EB727E" w14:textId="320565C3" w:rsidR="00775F1F" w:rsidRPr="00775F1F" w:rsidRDefault="00775F1F">
    <w:pPr>
      <w:pStyle w:val="Zaglavlje"/>
      <w:rPr>
        <w:b/>
        <w:bCs/>
        <w:sz w:val="24"/>
        <w:szCs w:val="24"/>
      </w:rPr>
    </w:pPr>
    <w:r w:rsidRPr="00775F1F">
      <w:rPr>
        <w:b/>
        <w:bCs/>
        <w:sz w:val="24"/>
        <w:szCs w:val="24"/>
      </w:rPr>
      <w:t xml:space="preserve">        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0FA5E" w14:textId="77777777" w:rsidR="00FD0E3A" w:rsidRDefault="00FD0E3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85273"/>
    <w:multiLevelType w:val="hybridMultilevel"/>
    <w:tmpl w:val="BE58EDE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41A02"/>
    <w:multiLevelType w:val="hybridMultilevel"/>
    <w:tmpl w:val="303256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54072"/>
    <w:multiLevelType w:val="hybridMultilevel"/>
    <w:tmpl w:val="05FA88B2"/>
    <w:lvl w:ilvl="0" w:tplc="2390BBD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E78C7"/>
    <w:multiLevelType w:val="hybridMultilevel"/>
    <w:tmpl w:val="070CD330"/>
    <w:lvl w:ilvl="0" w:tplc="E23A5B4C"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  <w:b w:val="0"/>
        <w:i w:val="0"/>
        <w:color w:val="000000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1F6B7D0F"/>
    <w:multiLevelType w:val="hybridMultilevel"/>
    <w:tmpl w:val="004A5F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D1658"/>
    <w:multiLevelType w:val="hybridMultilevel"/>
    <w:tmpl w:val="E8082EFA"/>
    <w:lvl w:ilvl="0" w:tplc="1A5C8976"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  <w:b w:val="0"/>
        <w:i w:val="0"/>
        <w:color w:val="000000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324376FF"/>
    <w:multiLevelType w:val="hybridMultilevel"/>
    <w:tmpl w:val="B360F5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7058A3"/>
    <w:multiLevelType w:val="hybridMultilevel"/>
    <w:tmpl w:val="7AAECE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C506F6"/>
    <w:multiLevelType w:val="hybridMultilevel"/>
    <w:tmpl w:val="9B187C14"/>
    <w:lvl w:ilvl="0" w:tplc="83A27C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8707CC"/>
    <w:multiLevelType w:val="hybridMultilevel"/>
    <w:tmpl w:val="95F2E632"/>
    <w:lvl w:ilvl="0" w:tplc="6EEA5E6A"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  <w:color w:val="00000A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63F85D5C"/>
    <w:multiLevelType w:val="hybridMultilevel"/>
    <w:tmpl w:val="99F49E26"/>
    <w:lvl w:ilvl="0" w:tplc="6FF477BA">
      <w:start w:val="3"/>
      <w:numFmt w:val="bullet"/>
      <w:lvlText w:val="-"/>
      <w:lvlJc w:val="left"/>
      <w:pPr>
        <w:ind w:left="1836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abstractNum w:abstractNumId="11" w15:restartNumberingAfterBreak="0">
    <w:nsid w:val="6C694107"/>
    <w:multiLevelType w:val="hybridMultilevel"/>
    <w:tmpl w:val="B28C47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9361504">
    <w:abstractNumId w:val="7"/>
  </w:num>
  <w:num w:numId="2" w16cid:durableId="1597471363">
    <w:abstractNumId w:val="8"/>
  </w:num>
  <w:num w:numId="3" w16cid:durableId="1716008478">
    <w:abstractNumId w:val="11"/>
  </w:num>
  <w:num w:numId="4" w16cid:durableId="2039888621">
    <w:abstractNumId w:val="6"/>
  </w:num>
  <w:num w:numId="5" w16cid:durableId="931547231">
    <w:abstractNumId w:val="4"/>
  </w:num>
  <w:num w:numId="6" w16cid:durableId="752817018">
    <w:abstractNumId w:val="1"/>
  </w:num>
  <w:num w:numId="7" w16cid:durableId="2088720479">
    <w:abstractNumId w:val="0"/>
  </w:num>
  <w:num w:numId="8" w16cid:durableId="1821341385">
    <w:abstractNumId w:val="2"/>
  </w:num>
  <w:num w:numId="9" w16cid:durableId="1626353864">
    <w:abstractNumId w:val="10"/>
  </w:num>
  <w:num w:numId="10" w16cid:durableId="1338457631">
    <w:abstractNumId w:val="3"/>
  </w:num>
  <w:num w:numId="11" w16cid:durableId="1771703423">
    <w:abstractNumId w:val="5"/>
  </w:num>
  <w:num w:numId="12" w16cid:durableId="3357659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484"/>
    <w:rsid w:val="00005161"/>
    <w:rsid w:val="00031DDF"/>
    <w:rsid w:val="00043268"/>
    <w:rsid w:val="00043D81"/>
    <w:rsid w:val="00052109"/>
    <w:rsid w:val="00076581"/>
    <w:rsid w:val="0009516F"/>
    <w:rsid w:val="000C2B2C"/>
    <w:rsid w:val="000D315F"/>
    <w:rsid w:val="000E040B"/>
    <w:rsid w:val="0010590C"/>
    <w:rsid w:val="00136C96"/>
    <w:rsid w:val="00137B9A"/>
    <w:rsid w:val="00157345"/>
    <w:rsid w:val="00170B45"/>
    <w:rsid w:val="001710CF"/>
    <w:rsid w:val="00171928"/>
    <w:rsid w:val="00176FF6"/>
    <w:rsid w:val="00182C8E"/>
    <w:rsid w:val="001C7B43"/>
    <w:rsid w:val="001E6DD2"/>
    <w:rsid w:val="00256E78"/>
    <w:rsid w:val="0025728C"/>
    <w:rsid w:val="0026201B"/>
    <w:rsid w:val="00296C08"/>
    <w:rsid w:val="00301D95"/>
    <w:rsid w:val="0030346E"/>
    <w:rsid w:val="00326012"/>
    <w:rsid w:val="00326E36"/>
    <w:rsid w:val="003317DA"/>
    <w:rsid w:val="003654C3"/>
    <w:rsid w:val="00365F9B"/>
    <w:rsid w:val="00372AA9"/>
    <w:rsid w:val="00382217"/>
    <w:rsid w:val="003923F0"/>
    <w:rsid w:val="003A04FC"/>
    <w:rsid w:val="003D06B3"/>
    <w:rsid w:val="003D0E38"/>
    <w:rsid w:val="003E4869"/>
    <w:rsid w:val="003F5817"/>
    <w:rsid w:val="00432B46"/>
    <w:rsid w:val="00437C6B"/>
    <w:rsid w:val="004B510F"/>
    <w:rsid w:val="004D5A72"/>
    <w:rsid w:val="0053466B"/>
    <w:rsid w:val="00567A74"/>
    <w:rsid w:val="00573ECA"/>
    <w:rsid w:val="00577114"/>
    <w:rsid w:val="00582025"/>
    <w:rsid w:val="005A3190"/>
    <w:rsid w:val="005B6A51"/>
    <w:rsid w:val="005C620A"/>
    <w:rsid w:val="005E6C47"/>
    <w:rsid w:val="00645E33"/>
    <w:rsid w:val="0069517C"/>
    <w:rsid w:val="006B0873"/>
    <w:rsid w:val="006B145D"/>
    <w:rsid w:val="006E66CA"/>
    <w:rsid w:val="007129B1"/>
    <w:rsid w:val="007414F3"/>
    <w:rsid w:val="00746731"/>
    <w:rsid w:val="00775F1F"/>
    <w:rsid w:val="00782251"/>
    <w:rsid w:val="0079383E"/>
    <w:rsid w:val="007A435D"/>
    <w:rsid w:val="007A43D3"/>
    <w:rsid w:val="007C76FE"/>
    <w:rsid w:val="00803898"/>
    <w:rsid w:val="008038F0"/>
    <w:rsid w:val="00805403"/>
    <w:rsid w:val="00817369"/>
    <w:rsid w:val="00850E47"/>
    <w:rsid w:val="00880DD4"/>
    <w:rsid w:val="00887758"/>
    <w:rsid w:val="008B6616"/>
    <w:rsid w:val="008B7648"/>
    <w:rsid w:val="008E27CC"/>
    <w:rsid w:val="00944EA1"/>
    <w:rsid w:val="009544B2"/>
    <w:rsid w:val="00971B7A"/>
    <w:rsid w:val="0097212E"/>
    <w:rsid w:val="00980484"/>
    <w:rsid w:val="00992409"/>
    <w:rsid w:val="009945ED"/>
    <w:rsid w:val="009A704E"/>
    <w:rsid w:val="009D3C42"/>
    <w:rsid w:val="009F138A"/>
    <w:rsid w:val="00A2415F"/>
    <w:rsid w:val="00A54E6E"/>
    <w:rsid w:val="00A820CA"/>
    <w:rsid w:val="00A8361B"/>
    <w:rsid w:val="00A946B7"/>
    <w:rsid w:val="00AC42B7"/>
    <w:rsid w:val="00AC5A8A"/>
    <w:rsid w:val="00B020FF"/>
    <w:rsid w:val="00B4695F"/>
    <w:rsid w:val="00B527C0"/>
    <w:rsid w:val="00B863A9"/>
    <w:rsid w:val="00BC3E19"/>
    <w:rsid w:val="00C02496"/>
    <w:rsid w:val="00C23EAC"/>
    <w:rsid w:val="00C31689"/>
    <w:rsid w:val="00C31C09"/>
    <w:rsid w:val="00C47D94"/>
    <w:rsid w:val="00CB0FDB"/>
    <w:rsid w:val="00CD4F00"/>
    <w:rsid w:val="00CE058A"/>
    <w:rsid w:val="00D12294"/>
    <w:rsid w:val="00D15BCB"/>
    <w:rsid w:val="00D31F84"/>
    <w:rsid w:val="00D920A2"/>
    <w:rsid w:val="00DA263F"/>
    <w:rsid w:val="00DE4E7E"/>
    <w:rsid w:val="00DE660D"/>
    <w:rsid w:val="00E54DF2"/>
    <w:rsid w:val="00E75861"/>
    <w:rsid w:val="00E9281B"/>
    <w:rsid w:val="00EB5709"/>
    <w:rsid w:val="00ED5E6B"/>
    <w:rsid w:val="00EE1848"/>
    <w:rsid w:val="00EF36FA"/>
    <w:rsid w:val="00F13981"/>
    <w:rsid w:val="00F1650E"/>
    <w:rsid w:val="00F25677"/>
    <w:rsid w:val="00F3392C"/>
    <w:rsid w:val="00F54FC3"/>
    <w:rsid w:val="00FA2DEC"/>
    <w:rsid w:val="00FA6B72"/>
    <w:rsid w:val="00FB2356"/>
    <w:rsid w:val="00FC25F1"/>
    <w:rsid w:val="00FD0E3A"/>
    <w:rsid w:val="00FE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E0E5D1"/>
  <w15:docId w15:val="{5BCED3E0-69E3-47C4-A82E-AB45E8E7F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A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2">
    <w:name w:val="Stil naslova 2"/>
    <w:basedOn w:val="Stilnaslova"/>
  </w:style>
  <w:style w:type="paragraph" w:customStyle="1" w:styleId="Stilnaslova3">
    <w:name w:val="Stil naslova 3"/>
    <w:basedOn w:val="Stilnaslova"/>
  </w:style>
  <w:style w:type="character" w:customStyle="1" w:styleId="Simbolinumeriranja">
    <w:name w:val="Simboli numeriranja"/>
    <w:qFormat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rPr>
      <w:rFonts w:cs="Arial"/>
    </w:rPr>
  </w:style>
  <w:style w:type="paragraph" w:customStyle="1" w:styleId="Opiselementa">
    <w:name w:val="Opis elementa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Sadrajokvira">
    <w:name w:val="Sadržaj okvira"/>
    <w:basedOn w:val="Normal"/>
    <w:qFormat/>
  </w:style>
  <w:style w:type="paragraph" w:styleId="Bezproreda">
    <w:name w:val="No Spacing"/>
    <w:uiPriority w:val="1"/>
    <w:qFormat/>
    <w:rsid w:val="00850E47"/>
    <w:rPr>
      <w:color w:val="00000A"/>
      <w:sz w:val="22"/>
    </w:rPr>
  </w:style>
  <w:style w:type="paragraph" w:styleId="Zaglavlje">
    <w:name w:val="header"/>
    <w:basedOn w:val="Normal"/>
    <w:link w:val="ZaglavljeChar"/>
    <w:uiPriority w:val="99"/>
    <w:unhideWhenUsed/>
    <w:rsid w:val="00775F1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75F1F"/>
    <w:rPr>
      <w:color w:val="00000A"/>
      <w:sz w:val="22"/>
    </w:rPr>
  </w:style>
  <w:style w:type="paragraph" w:styleId="Podnoje">
    <w:name w:val="footer"/>
    <w:basedOn w:val="Normal"/>
    <w:link w:val="PodnojeChar"/>
    <w:uiPriority w:val="99"/>
    <w:unhideWhenUsed/>
    <w:rsid w:val="00775F1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75F1F"/>
    <w:rPr>
      <w:color w:val="00000A"/>
      <w:sz w:val="22"/>
    </w:rPr>
  </w:style>
  <w:style w:type="paragraph" w:styleId="Odlomakpopisa">
    <w:name w:val="List Paragraph"/>
    <w:basedOn w:val="Normal"/>
    <w:uiPriority w:val="34"/>
    <w:qFormat/>
    <w:rsid w:val="009924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34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C7E1A-B143-4D34-B657-B3EB436C4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3</Pages>
  <Words>890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Ivica</dc:creator>
  <cp:lastModifiedBy>Sveti Đurđ</cp:lastModifiedBy>
  <cp:revision>51</cp:revision>
  <dcterms:created xsi:type="dcterms:W3CDTF">2023-10-27T10:22:00Z</dcterms:created>
  <dcterms:modified xsi:type="dcterms:W3CDTF">2025-10-22T12:00:00Z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